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FFCE5" w14:textId="05EE75DB" w:rsidR="00F16F7A" w:rsidRDefault="00121E9A" w:rsidP="00214923">
      <w:pPr>
        <w:spacing w:line="320" w:lineRule="exact"/>
        <w:ind w:rightChars="120" w:right="252"/>
        <w:jc w:val="right"/>
        <w:rPr>
          <w:szCs w:val="21"/>
        </w:rPr>
      </w:pPr>
      <w:r>
        <w:rPr>
          <w:rFonts w:hint="eastAsia"/>
          <w:szCs w:val="21"/>
        </w:rPr>
        <w:t>令和３</w:t>
      </w:r>
      <w:r w:rsidR="00F16F7A" w:rsidRPr="00AC5806">
        <w:rPr>
          <w:rFonts w:hint="eastAsia"/>
          <w:szCs w:val="21"/>
        </w:rPr>
        <w:t>年</w:t>
      </w:r>
      <w:r w:rsidR="00A47224">
        <w:rPr>
          <w:rFonts w:hint="eastAsia"/>
          <w:szCs w:val="21"/>
        </w:rPr>
        <w:t>１２</w:t>
      </w:r>
      <w:r w:rsidR="00F16F7A" w:rsidRPr="00AC5806">
        <w:rPr>
          <w:rFonts w:hint="eastAsia"/>
          <w:szCs w:val="21"/>
        </w:rPr>
        <w:t>月</w:t>
      </w:r>
    </w:p>
    <w:p w14:paraId="15B5DB60" w14:textId="77777777" w:rsidR="00AC5806" w:rsidRPr="00AC5806" w:rsidRDefault="00AC5806" w:rsidP="00214923">
      <w:pPr>
        <w:spacing w:line="320" w:lineRule="exact"/>
        <w:jc w:val="right"/>
        <w:rPr>
          <w:szCs w:val="21"/>
        </w:rPr>
      </w:pPr>
    </w:p>
    <w:p w14:paraId="7CADA0DA" w14:textId="77777777" w:rsidR="00F16F7A" w:rsidRPr="00AC5806" w:rsidRDefault="00B55925" w:rsidP="00214923">
      <w:pPr>
        <w:spacing w:line="320" w:lineRule="exact"/>
        <w:ind w:firstLineChars="300" w:firstLine="630"/>
        <w:jc w:val="left"/>
        <w:rPr>
          <w:rFonts w:asciiTheme="minorEastAsia" w:hAnsiTheme="minorEastAsia"/>
          <w:szCs w:val="21"/>
        </w:rPr>
      </w:pPr>
      <w:r w:rsidRPr="00AC5806">
        <w:rPr>
          <w:rFonts w:asciiTheme="minorEastAsia" w:hAnsiTheme="minorEastAsia" w:hint="eastAsia"/>
          <w:szCs w:val="21"/>
        </w:rPr>
        <w:t>関係各位</w:t>
      </w:r>
    </w:p>
    <w:p w14:paraId="2C00C721" w14:textId="77777777" w:rsidR="004D3C66" w:rsidRPr="00AC5806" w:rsidRDefault="004D3C66" w:rsidP="00214923">
      <w:pPr>
        <w:spacing w:line="320" w:lineRule="exact"/>
        <w:jc w:val="left"/>
        <w:rPr>
          <w:rFonts w:asciiTheme="minorEastAsia" w:hAnsiTheme="minorEastAsia"/>
          <w:szCs w:val="21"/>
        </w:rPr>
      </w:pPr>
    </w:p>
    <w:p w14:paraId="34E40140" w14:textId="77777777" w:rsidR="00F16F7A" w:rsidRPr="00AC5806" w:rsidRDefault="003162ED" w:rsidP="00214923">
      <w:pPr>
        <w:spacing w:line="320" w:lineRule="exact"/>
        <w:ind w:rightChars="188" w:right="395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茨城県</w:t>
      </w:r>
      <w:r w:rsidR="00E44994">
        <w:rPr>
          <w:rFonts w:asciiTheme="minorEastAsia" w:hAnsiTheme="minorEastAsia" w:hint="eastAsia"/>
          <w:szCs w:val="21"/>
        </w:rPr>
        <w:t>保健福祉部</w:t>
      </w:r>
      <w:r>
        <w:rPr>
          <w:rFonts w:asciiTheme="minorEastAsia" w:hAnsiTheme="minorEastAsia" w:hint="eastAsia"/>
          <w:szCs w:val="21"/>
        </w:rPr>
        <w:t>障害福祉課</w:t>
      </w:r>
    </w:p>
    <w:p w14:paraId="2A10B9EF" w14:textId="77777777" w:rsidR="00F16F7A" w:rsidRPr="00AC5806" w:rsidRDefault="00AB64D4" w:rsidP="00214923">
      <w:pPr>
        <w:spacing w:line="320" w:lineRule="exact"/>
        <w:ind w:right="395"/>
        <w:jc w:val="right"/>
        <w:rPr>
          <w:rFonts w:asciiTheme="minorEastAsia" w:hAnsiTheme="minorEastAsia"/>
          <w:szCs w:val="21"/>
        </w:rPr>
      </w:pPr>
      <w:r w:rsidRPr="00AB64D4">
        <w:rPr>
          <w:rFonts w:asciiTheme="minorEastAsia" w:hAnsiTheme="minorEastAsia" w:hint="eastAsia"/>
          <w:szCs w:val="21"/>
        </w:rPr>
        <w:t>認定</w:t>
      </w:r>
      <w:r w:rsidRPr="00AB64D4">
        <w:rPr>
          <w:rFonts w:asciiTheme="minorEastAsia" w:hAnsiTheme="minorEastAsia" w:hint="eastAsia"/>
          <w:w w:val="80"/>
          <w:szCs w:val="21"/>
        </w:rPr>
        <w:t>ＮＰＯ</w:t>
      </w:r>
      <w:r w:rsidRPr="00AB64D4">
        <w:rPr>
          <w:rFonts w:asciiTheme="minorEastAsia" w:hAnsiTheme="minorEastAsia" w:hint="eastAsia"/>
          <w:szCs w:val="21"/>
        </w:rPr>
        <w:t>法人 茨城</w:t>
      </w:r>
      <w:r w:rsidRPr="00AB64D4">
        <w:rPr>
          <w:rFonts w:asciiTheme="minorEastAsia" w:hAnsiTheme="minorEastAsia" w:hint="eastAsia"/>
          <w:w w:val="80"/>
          <w:szCs w:val="21"/>
        </w:rPr>
        <w:t>ＮＰＯ</w:t>
      </w:r>
      <w:r w:rsidRPr="00AB64D4">
        <w:rPr>
          <w:rFonts w:asciiTheme="minorEastAsia" w:hAnsiTheme="minorEastAsia" w:hint="eastAsia"/>
          <w:szCs w:val="21"/>
        </w:rPr>
        <w:t>センター・コモンズ</w:t>
      </w:r>
    </w:p>
    <w:p w14:paraId="5EB9DCD0" w14:textId="77777777" w:rsidR="00F52CA6" w:rsidRPr="00AC5806" w:rsidRDefault="00F52CA6" w:rsidP="00214923">
      <w:pPr>
        <w:spacing w:line="320" w:lineRule="exact"/>
        <w:jc w:val="right"/>
        <w:rPr>
          <w:rFonts w:asciiTheme="minorEastAsia" w:hAnsiTheme="minorEastAsia"/>
          <w:szCs w:val="21"/>
        </w:rPr>
      </w:pPr>
    </w:p>
    <w:p w14:paraId="1B591359" w14:textId="77777777" w:rsidR="003162ED" w:rsidRPr="00AB64D4" w:rsidRDefault="001F68F1" w:rsidP="00214923">
      <w:pPr>
        <w:spacing w:line="320" w:lineRule="exact"/>
        <w:jc w:val="center"/>
        <w:rPr>
          <w:rFonts w:asciiTheme="minorEastAsia" w:hAnsiTheme="minorEastAsia"/>
          <w:sz w:val="24"/>
          <w:szCs w:val="24"/>
        </w:rPr>
      </w:pPr>
      <w:r w:rsidRPr="00AB64D4">
        <w:rPr>
          <w:rFonts w:asciiTheme="minorEastAsia" w:hAnsiTheme="minorEastAsia" w:hint="eastAsia"/>
          <w:sz w:val="24"/>
          <w:szCs w:val="24"/>
        </w:rPr>
        <w:t>ひきこもり者の居場所づくり研修会</w:t>
      </w:r>
      <w:r w:rsidR="003162ED" w:rsidRPr="00AB64D4">
        <w:rPr>
          <w:rFonts w:asciiTheme="minorEastAsia" w:hAnsiTheme="minorEastAsia" w:hint="eastAsia"/>
          <w:sz w:val="24"/>
          <w:szCs w:val="24"/>
        </w:rPr>
        <w:t>の開催について</w:t>
      </w:r>
      <w:r w:rsidR="00AB64D4" w:rsidRPr="00AB64D4">
        <w:rPr>
          <w:rFonts w:asciiTheme="minorEastAsia" w:hAnsiTheme="minorEastAsia" w:hint="eastAsia"/>
          <w:sz w:val="24"/>
          <w:szCs w:val="24"/>
        </w:rPr>
        <w:t>（ご案内）</w:t>
      </w:r>
    </w:p>
    <w:p w14:paraId="4347F381" w14:textId="78D2609D" w:rsidR="00C64CA5" w:rsidRPr="00AC5806" w:rsidRDefault="00121E9A" w:rsidP="00214923">
      <w:pPr>
        <w:spacing w:line="320" w:lineRule="exact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＝</w:t>
      </w:r>
      <w:r w:rsidR="00177AA1">
        <w:rPr>
          <w:rFonts w:asciiTheme="minorEastAsia" w:hAnsiTheme="minorEastAsia" w:hint="eastAsia"/>
          <w:szCs w:val="21"/>
        </w:rPr>
        <w:t>令和３</w:t>
      </w:r>
      <w:r w:rsidR="003162ED" w:rsidRPr="00AC5806">
        <w:rPr>
          <w:rFonts w:asciiTheme="minorEastAsia" w:hAnsiTheme="minorEastAsia" w:hint="eastAsia"/>
          <w:szCs w:val="21"/>
        </w:rPr>
        <w:t>年度</w:t>
      </w:r>
      <w:r w:rsidR="00E869A2">
        <w:rPr>
          <w:rFonts w:asciiTheme="minorEastAsia" w:hAnsiTheme="minorEastAsia" w:hint="eastAsia"/>
          <w:szCs w:val="21"/>
        </w:rPr>
        <w:t xml:space="preserve">　</w:t>
      </w:r>
      <w:r w:rsidR="003162ED" w:rsidRPr="00AC5806">
        <w:rPr>
          <w:rFonts w:asciiTheme="minorEastAsia" w:hAnsiTheme="minorEastAsia" w:hint="eastAsia"/>
          <w:szCs w:val="21"/>
        </w:rPr>
        <w:t>ひきこもり</w:t>
      </w:r>
      <w:r w:rsidR="003162ED">
        <w:rPr>
          <w:rFonts w:asciiTheme="minorEastAsia" w:hAnsiTheme="minorEastAsia" w:hint="eastAsia"/>
          <w:szCs w:val="21"/>
        </w:rPr>
        <w:t>者の</w:t>
      </w:r>
      <w:r w:rsidR="004E33CF">
        <w:rPr>
          <w:rFonts w:asciiTheme="minorEastAsia" w:hAnsiTheme="minorEastAsia" w:hint="eastAsia"/>
          <w:szCs w:val="21"/>
        </w:rPr>
        <w:t>居場所づくり普及推進</w:t>
      </w:r>
      <w:r w:rsidR="003162ED" w:rsidRPr="00AC5806">
        <w:rPr>
          <w:rFonts w:asciiTheme="minorEastAsia" w:hAnsiTheme="minorEastAsia" w:hint="eastAsia"/>
          <w:szCs w:val="21"/>
        </w:rPr>
        <w:t>事業</w:t>
      </w:r>
      <w:r>
        <w:rPr>
          <w:rFonts w:asciiTheme="minorEastAsia" w:hAnsiTheme="minorEastAsia" w:hint="eastAsia"/>
          <w:szCs w:val="21"/>
        </w:rPr>
        <w:t>＝</w:t>
      </w:r>
    </w:p>
    <w:p w14:paraId="3A558237" w14:textId="77777777" w:rsidR="00586DC2" w:rsidRPr="00AC5806" w:rsidRDefault="00586DC2" w:rsidP="00214923">
      <w:pPr>
        <w:spacing w:line="320" w:lineRule="exact"/>
        <w:rPr>
          <w:rFonts w:asciiTheme="minorEastAsia" w:hAnsiTheme="minorEastAsia"/>
          <w:szCs w:val="21"/>
        </w:rPr>
      </w:pPr>
      <w:bookmarkStart w:id="0" w:name="_GoBack"/>
      <w:bookmarkEnd w:id="0"/>
    </w:p>
    <w:p w14:paraId="7D715676" w14:textId="77777777" w:rsidR="00B46735" w:rsidRDefault="00B46735" w:rsidP="00214923">
      <w:pPr>
        <w:pStyle w:val="a3"/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AC5806">
        <w:rPr>
          <w:rFonts w:asciiTheme="minorEastAsia" w:hAnsiTheme="minorEastAsia" w:hint="eastAsia"/>
          <w:szCs w:val="21"/>
        </w:rPr>
        <w:t>時下益々ご健勝のこととお喜び申し上げます。</w:t>
      </w:r>
    </w:p>
    <w:p w14:paraId="000EEEF2" w14:textId="63BF5CF5" w:rsidR="00B6033D" w:rsidRDefault="003162ED" w:rsidP="00214923">
      <w:pPr>
        <w:spacing w:line="320" w:lineRule="exact"/>
      </w:pPr>
      <w:r>
        <w:rPr>
          <w:rFonts w:hint="eastAsia"/>
        </w:rPr>
        <w:t xml:space="preserve">　</w:t>
      </w:r>
      <w:r w:rsidR="00E44994">
        <w:rPr>
          <w:rFonts w:hint="eastAsia"/>
        </w:rPr>
        <w:t>さて</w:t>
      </w:r>
      <w:r w:rsidR="00B813B6">
        <w:rPr>
          <w:rFonts w:hint="eastAsia"/>
        </w:rPr>
        <w:t>、</w:t>
      </w:r>
      <w:r w:rsidR="00E44994">
        <w:rPr>
          <w:rFonts w:hint="eastAsia"/>
        </w:rPr>
        <w:t>全国的にひきこもりの当事者やその家族に対する支援</w:t>
      </w:r>
      <w:r w:rsidR="00B204F3">
        <w:rPr>
          <w:rFonts w:hint="eastAsia"/>
        </w:rPr>
        <w:t>の必要性が高まっている</w:t>
      </w:r>
      <w:r w:rsidR="00B6033D">
        <w:rPr>
          <w:rFonts w:hint="eastAsia"/>
        </w:rPr>
        <w:t>中</w:t>
      </w:r>
      <w:r w:rsidR="00B813B6">
        <w:rPr>
          <w:rFonts w:hint="eastAsia"/>
        </w:rPr>
        <w:t>、</w:t>
      </w:r>
      <w:r w:rsidR="00B6033D">
        <w:rPr>
          <w:rFonts w:hint="eastAsia"/>
        </w:rPr>
        <w:t>茨城県におきましては</w:t>
      </w:r>
      <w:r w:rsidR="00B813B6">
        <w:rPr>
          <w:rFonts w:hint="eastAsia"/>
        </w:rPr>
        <w:t>、</w:t>
      </w:r>
      <w:r w:rsidR="00E06248">
        <w:rPr>
          <w:rFonts w:hint="eastAsia"/>
        </w:rPr>
        <w:t>今年度も</w:t>
      </w:r>
      <w:r w:rsidR="00B6033D">
        <w:rPr>
          <w:rFonts w:hint="eastAsia"/>
        </w:rPr>
        <w:t>「</w:t>
      </w:r>
      <w:r w:rsidR="00B6033D" w:rsidRPr="00AC5806">
        <w:rPr>
          <w:rFonts w:asciiTheme="minorEastAsia" w:hAnsiTheme="minorEastAsia" w:hint="eastAsia"/>
          <w:szCs w:val="21"/>
        </w:rPr>
        <w:t>ひきこもり</w:t>
      </w:r>
      <w:r w:rsidR="00B6033D">
        <w:rPr>
          <w:rFonts w:asciiTheme="minorEastAsia" w:hAnsiTheme="minorEastAsia" w:hint="eastAsia"/>
          <w:szCs w:val="21"/>
        </w:rPr>
        <w:t>者の</w:t>
      </w:r>
      <w:r w:rsidR="004E33CF">
        <w:rPr>
          <w:rFonts w:asciiTheme="minorEastAsia" w:hAnsiTheme="minorEastAsia" w:hint="eastAsia"/>
          <w:szCs w:val="21"/>
        </w:rPr>
        <w:t>居場所づくり普及推進</w:t>
      </w:r>
      <w:r w:rsidR="00B6033D" w:rsidRPr="00AC5806">
        <w:rPr>
          <w:rFonts w:asciiTheme="minorEastAsia" w:hAnsiTheme="minorEastAsia" w:hint="eastAsia"/>
          <w:szCs w:val="21"/>
        </w:rPr>
        <w:t>事業</w:t>
      </w:r>
      <w:r w:rsidR="00B6033D">
        <w:rPr>
          <w:rFonts w:hint="eastAsia"/>
        </w:rPr>
        <w:t>」を実施</w:t>
      </w:r>
      <w:r w:rsidR="001F68F1">
        <w:rPr>
          <w:rFonts w:hint="eastAsia"/>
        </w:rPr>
        <w:t>いたし</w:t>
      </w:r>
      <w:r w:rsidR="00B6033D">
        <w:rPr>
          <w:rFonts w:hint="eastAsia"/>
        </w:rPr>
        <w:t>ま</w:t>
      </w:r>
      <w:r w:rsidR="001F68F1">
        <w:rPr>
          <w:rFonts w:hint="eastAsia"/>
        </w:rPr>
        <w:t>す</w:t>
      </w:r>
      <w:r w:rsidR="00B6033D">
        <w:rPr>
          <w:rFonts w:hint="eastAsia"/>
        </w:rPr>
        <w:t>。</w:t>
      </w:r>
    </w:p>
    <w:p w14:paraId="57F179FA" w14:textId="423B560D" w:rsidR="00515908" w:rsidRPr="00AC5806" w:rsidRDefault="0097534A" w:rsidP="00214923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この事業は</w:t>
      </w:r>
      <w:r w:rsidR="00B813B6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ひきこもり</w:t>
      </w:r>
      <w:r w:rsidR="00E06248">
        <w:rPr>
          <w:rFonts w:asciiTheme="minorEastAsia" w:hAnsiTheme="minorEastAsia" w:hint="eastAsia"/>
          <w:szCs w:val="21"/>
        </w:rPr>
        <w:t>の状態にある方</w:t>
      </w:r>
      <w:r>
        <w:rPr>
          <w:rFonts w:asciiTheme="minorEastAsia" w:hAnsiTheme="minorEastAsia" w:hint="eastAsia"/>
          <w:szCs w:val="21"/>
        </w:rPr>
        <w:t>が社会</w:t>
      </w:r>
      <w:r w:rsidR="00E06248">
        <w:rPr>
          <w:rFonts w:asciiTheme="minorEastAsia" w:hAnsiTheme="minorEastAsia" w:hint="eastAsia"/>
          <w:szCs w:val="21"/>
        </w:rPr>
        <w:t>に</w:t>
      </w:r>
      <w:r>
        <w:rPr>
          <w:rFonts w:asciiTheme="minorEastAsia" w:hAnsiTheme="minorEastAsia" w:hint="eastAsia"/>
          <w:szCs w:val="21"/>
        </w:rPr>
        <w:t>参加</w:t>
      </w:r>
      <w:r w:rsidR="004E33CF">
        <w:rPr>
          <w:rFonts w:asciiTheme="minorEastAsia" w:hAnsiTheme="minorEastAsia" w:hint="eastAsia"/>
          <w:szCs w:val="21"/>
        </w:rPr>
        <w:t>するきっかけとなる</w:t>
      </w:r>
      <w:r w:rsidR="001F68F1">
        <w:rPr>
          <w:rFonts w:asciiTheme="minorEastAsia" w:hAnsiTheme="minorEastAsia" w:hint="eastAsia"/>
          <w:szCs w:val="21"/>
        </w:rPr>
        <w:t>“居場所”を普及する</w:t>
      </w:r>
      <w:r w:rsidR="00616B38" w:rsidRPr="00AC5806">
        <w:rPr>
          <w:rFonts w:asciiTheme="minorEastAsia" w:hAnsiTheme="minorEastAsia" w:hint="eastAsia"/>
          <w:szCs w:val="21"/>
        </w:rPr>
        <w:t>ため</w:t>
      </w:r>
      <w:r w:rsidR="00B813B6">
        <w:rPr>
          <w:rFonts w:asciiTheme="minorEastAsia" w:hAnsiTheme="minorEastAsia" w:hint="eastAsia"/>
          <w:szCs w:val="21"/>
        </w:rPr>
        <w:t>、</w:t>
      </w:r>
      <w:r w:rsidR="00AB64D4">
        <w:rPr>
          <w:rFonts w:asciiTheme="minorEastAsia" w:hAnsiTheme="minorEastAsia" w:hint="eastAsia"/>
          <w:szCs w:val="21"/>
        </w:rPr>
        <w:t>関係団体等の皆様に居場所づくりの</w:t>
      </w:r>
      <w:r w:rsidR="00616B38" w:rsidRPr="00AC5806">
        <w:rPr>
          <w:rFonts w:asciiTheme="minorEastAsia" w:hAnsiTheme="minorEastAsia" w:hint="eastAsia"/>
          <w:szCs w:val="21"/>
        </w:rPr>
        <w:t>ノウハウを</w:t>
      </w:r>
      <w:r w:rsidR="001F68F1">
        <w:rPr>
          <w:rFonts w:asciiTheme="minorEastAsia" w:hAnsiTheme="minorEastAsia" w:hint="eastAsia"/>
          <w:szCs w:val="21"/>
        </w:rPr>
        <w:t>学んでいただくものです。</w:t>
      </w:r>
    </w:p>
    <w:p w14:paraId="65E15146" w14:textId="5CC9C9E7" w:rsidR="00813353" w:rsidRPr="00AC5806" w:rsidRDefault="00813353" w:rsidP="00214923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AC5806">
        <w:rPr>
          <w:rFonts w:asciiTheme="minorEastAsia" w:hAnsiTheme="minorEastAsia" w:hint="eastAsia"/>
          <w:szCs w:val="21"/>
        </w:rPr>
        <w:t>つきましては</w:t>
      </w:r>
      <w:r w:rsidR="00B813B6">
        <w:rPr>
          <w:rFonts w:asciiTheme="minorEastAsia" w:hAnsiTheme="minorEastAsia" w:hint="eastAsia"/>
          <w:szCs w:val="21"/>
        </w:rPr>
        <w:t>、</w:t>
      </w:r>
      <w:r w:rsidRPr="00AC5806">
        <w:rPr>
          <w:rFonts w:asciiTheme="minorEastAsia" w:hAnsiTheme="minorEastAsia" w:hint="eastAsia"/>
          <w:szCs w:val="21"/>
        </w:rPr>
        <w:t>下記のとおり研修</w:t>
      </w:r>
      <w:r w:rsidR="001F68F1">
        <w:rPr>
          <w:rFonts w:asciiTheme="minorEastAsia" w:hAnsiTheme="minorEastAsia" w:hint="eastAsia"/>
          <w:szCs w:val="21"/>
        </w:rPr>
        <w:t>会</w:t>
      </w:r>
      <w:r w:rsidRPr="00AC5806">
        <w:rPr>
          <w:rFonts w:asciiTheme="minorEastAsia" w:hAnsiTheme="minorEastAsia" w:hint="eastAsia"/>
          <w:szCs w:val="21"/>
        </w:rPr>
        <w:t>を開催いたしますので</w:t>
      </w:r>
      <w:r w:rsidR="00B813B6">
        <w:rPr>
          <w:rFonts w:asciiTheme="minorEastAsia" w:hAnsiTheme="minorEastAsia" w:hint="eastAsia"/>
          <w:szCs w:val="21"/>
        </w:rPr>
        <w:t>、</w:t>
      </w:r>
      <w:r w:rsidR="001F68F1">
        <w:rPr>
          <w:rFonts w:asciiTheme="minorEastAsia" w:hAnsiTheme="minorEastAsia" w:hint="eastAsia"/>
          <w:szCs w:val="21"/>
        </w:rPr>
        <w:t>ぜひご参加の上</w:t>
      </w:r>
      <w:r w:rsidR="00B813B6">
        <w:rPr>
          <w:rFonts w:asciiTheme="minorEastAsia" w:hAnsiTheme="minorEastAsia" w:hint="eastAsia"/>
          <w:szCs w:val="21"/>
        </w:rPr>
        <w:t>、</w:t>
      </w:r>
      <w:r w:rsidR="005A2824">
        <w:rPr>
          <w:rFonts w:asciiTheme="minorEastAsia" w:hAnsiTheme="minorEastAsia" w:hint="eastAsia"/>
          <w:szCs w:val="21"/>
        </w:rPr>
        <w:t>ひきこもり者の支援に取り組んでいただきますよう</w:t>
      </w:r>
      <w:r w:rsidRPr="00AC5806">
        <w:rPr>
          <w:rFonts w:asciiTheme="minorEastAsia" w:hAnsiTheme="minorEastAsia" w:hint="eastAsia"/>
          <w:szCs w:val="21"/>
        </w:rPr>
        <w:t>ご案内申し上げます。</w:t>
      </w:r>
    </w:p>
    <w:p w14:paraId="30E64915" w14:textId="77777777" w:rsidR="00007F70" w:rsidRPr="00AC5806" w:rsidRDefault="00007F70" w:rsidP="00214923">
      <w:pPr>
        <w:pStyle w:val="ad"/>
        <w:spacing w:line="320" w:lineRule="exact"/>
        <w:rPr>
          <w:rFonts w:asciiTheme="minorEastAsia" w:hAnsiTheme="minorEastAsia"/>
          <w:szCs w:val="21"/>
        </w:rPr>
      </w:pPr>
      <w:r w:rsidRPr="00AC5806">
        <w:rPr>
          <w:rFonts w:asciiTheme="minorEastAsia" w:hAnsiTheme="minorEastAsia" w:hint="eastAsia"/>
          <w:szCs w:val="21"/>
        </w:rPr>
        <w:t>記</w:t>
      </w:r>
    </w:p>
    <w:p w14:paraId="0D8E776F" w14:textId="77777777" w:rsidR="00B46735" w:rsidRPr="00FE3FFF" w:rsidRDefault="005A2824" w:rsidP="00007F70">
      <w:pPr>
        <w:rPr>
          <w:rFonts w:asciiTheme="minorEastAsia" w:hAnsiTheme="minorEastAsia"/>
          <w:b/>
          <w:szCs w:val="21"/>
        </w:rPr>
      </w:pPr>
      <w:r w:rsidRPr="00FE3FFF">
        <w:rPr>
          <w:rFonts w:asciiTheme="minorEastAsia" w:hAnsiTheme="minorEastAsia" w:hint="eastAsia"/>
          <w:b/>
          <w:szCs w:val="21"/>
        </w:rPr>
        <w:t xml:space="preserve">１　</w:t>
      </w:r>
      <w:r w:rsidR="00FC2097" w:rsidRPr="00FE3FFF">
        <w:rPr>
          <w:rFonts w:asciiTheme="minorEastAsia" w:hAnsiTheme="minorEastAsia" w:hint="eastAsia"/>
          <w:b/>
          <w:szCs w:val="21"/>
        </w:rPr>
        <w:t>研修</w:t>
      </w:r>
      <w:r w:rsidR="00B46735" w:rsidRPr="00FE3FFF">
        <w:rPr>
          <w:rFonts w:asciiTheme="minorEastAsia" w:hAnsiTheme="minorEastAsia" w:hint="eastAsia"/>
          <w:b/>
          <w:szCs w:val="21"/>
        </w:rPr>
        <w:t>日程</w:t>
      </w: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838"/>
        <w:gridCol w:w="1559"/>
        <w:gridCol w:w="3685"/>
        <w:gridCol w:w="1560"/>
      </w:tblGrid>
      <w:tr w:rsidR="003A7D39" w:rsidRPr="00AC5806" w14:paraId="5FA8FE1F" w14:textId="17609B6D" w:rsidTr="00F5578D">
        <w:trPr>
          <w:trHeight w:val="151"/>
        </w:trPr>
        <w:tc>
          <w:tcPr>
            <w:tcW w:w="851" w:type="dxa"/>
            <w:gridSpan w:val="2"/>
            <w:vAlign w:val="center"/>
          </w:tcPr>
          <w:p w14:paraId="2D8897C5" w14:textId="77777777" w:rsidR="003A7D39" w:rsidRPr="00AC5806" w:rsidRDefault="003A7D39" w:rsidP="00FE3FFF">
            <w:pPr>
              <w:jc w:val="center"/>
            </w:pPr>
          </w:p>
        </w:tc>
        <w:tc>
          <w:tcPr>
            <w:tcW w:w="1838" w:type="dxa"/>
            <w:vAlign w:val="center"/>
          </w:tcPr>
          <w:p w14:paraId="6C332E1D" w14:textId="77777777" w:rsidR="003A7D39" w:rsidRPr="00AC5806" w:rsidRDefault="003A7D39" w:rsidP="00FE3FFF">
            <w:pPr>
              <w:jc w:val="center"/>
            </w:pPr>
            <w:r>
              <w:rPr>
                <w:rFonts w:hint="eastAsia"/>
              </w:rPr>
              <w:t>期　日</w:t>
            </w:r>
          </w:p>
        </w:tc>
        <w:tc>
          <w:tcPr>
            <w:tcW w:w="1559" w:type="dxa"/>
            <w:vAlign w:val="center"/>
          </w:tcPr>
          <w:p w14:paraId="027D0EAB" w14:textId="77777777" w:rsidR="003A7D39" w:rsidRPr="00AC5806" w:rsidRDefault="003A7D39" w:rsidP="00FE3FFF">
            <w:pPr>
              <w:jc w:val="center"/>
            </w:pPr>
            <w:r w:rsidRPr="00AC5806">
              <w:rPr>
                <w:rFonts w:hint="eastAsia"/>
              </w:rPr>
              <w:t>時　間</w:t>
            </w:r>
          </w:p>
        </w:tc>
        <w:tc>
          <w:tcPr>
            <w:tcW w:w="3685" w:type="dxa"/>
            <w:vAlign w:val="center"/>
          </w:tcPr>
          <w:p w14:paraId="12A85A9D" w14:textId="77777777" w:rsidR="003A7D39" w:rsidRPr="00AC5806" w:rsidRDefault="003A7D39" w:rsidP="00FE3FFF">
            <w:pPr>
              <w:jc w:val="center"/>
            </w:pPr>
            <w:r w:rsidRPr="00AC5806">
              <w:rPr>
                <w:rFonts w:hint="eastAsia"/>
              </w:rPr>
              <w:t>会　場</w:t>
            </w:r>
          </w:p>
        </w:tc>
        <w:tc>
          <w:tcPr>
            <w:tcW w:w="1560" w:type="dxa"/>
            <w:vAlign w:val="center"/>
          </w:tcPr>
          <w:p w14:paraId="18519048" w14:textId="77777777" w:rsidR="003A7D39" w:rsidRDefault="003A7D39" w:rsidP="003A7D39">
            <w:pPr>
              <w:spacing w:line="320" w:lineRule="exact"/>
              <w:jc w:val="center"/>
            </w:pPr>
            <w:r>
              <w:t>定員</w:t>
            </w:r>
          </w:p>
          <w:p w14:paraId="20188E2E" w14:textId="0AF6DA46" w:rsidR="003A7D39" w:rsidRPr="003E5EA9" w:rsidRDefault="003A7D39" w:rsidP="003E5EA9">
            <w:pPr>
              <w:spacing w:line="320" w:lineRule="exact"/>
              <w:ind w:leftChars="-51" w:left="-107" w:rightChars="-49" w:right="-103" w:firstLineChars="100" w:firstLine="167"/>
              <w:jc w:val="center"/>
              <w:rPr>
                <w:w w:val="80"/>
              </w:rPr>
            </w:pPr>
            <w:r w:rsidRPr="003E5EA9">
              <w:rPr>
                <w:w w:val="80"/>
              </w:rPr>
              <w:t>上段</w:t>
            </w:r>
            <w:r w:rsidRPr="003E5EA9">
              <w:rPr>
                <w:rFonts w:hint="eastAsia"/>
                <w:w w:val="80"/>
              </w:rPr>
              <w:t>:</w:t>
            </w:r>
            <w:r w:rsidRPr="003E5EA9">
              <w:rPr>
                <w:rFonts w:hint="eastAsia"/>
                <w:w w:val="80"/>
              </w:rPr>
              <w:t>会場</w:t>
            </w:r>
            <w:r w:rsidR="00654B62">
              <w:rPr>
                <w:rFonts w:hint="eastAsia"/>
                <w:w w:val="80"/>
              </w:rPr>
              <w:t>参加</w:t>
            </w:r>
          </w:p>
          <w:p w14:paraId="70375F7D" w14:textId="50DE10D2" w:rsidR="003A7D39" w:rsidRPr="00AC5806" w:rsidRDefault="003E5EA9" w:rsidP="003E5EA9">
            <w:pPr>
              <w:spacing w:line="320" w:lineRule="exact"/>
              <w:ind w:leftChars="-51" w:left="-107" w:rightChars="-49" w:right="-103"/>
              <w:jc w:val="center"/>
            </w:pPr>
            <w:r>
              <w:t>〔</w:t>
            </w:r>
            <w:r w:rsidRPr="00F5578D">
              <w:rPr>
                <w:spacing w:val="-8"/>
                <w:w w:val="80"/>
              </w:rPr>
              <w:t>下段</w:t>
            </w:r>
            <w:r w:rsidRPr="00F5578D">
              <w:rPr>
                <w:rFonts w:hint="eastAsia"/>
                <w:spacing w:val="-8"/>
              </w:rPr>
              <w:t>:</w:t>
            </w:r>
            <w:r w:rsidRPr="00F5578D">
              <w:rPr>
                <w:rFonts w:hint="eastAsia"/>
                <w:spacing w:val="-8"/>
                <w:w w:val="80"/>
              </w:rPr>
              <w:t>オンライン</w:t>
            </w:r>
            <w:r>
              <w:t>〕</w:t>
            </w:r>
          </w:p>
        </w:tc>
      </w:tr>
      <w:tr w:rsidR="003A7D39" w:rsidRPr="00AC5806" w14:paraId="1B7B5513" w14:textId="1808A28A" w:rsidTr="00F5578D">
        <w:trPr>
          <w:trHeight w:val="125"/>
        </w:trPr>
        <w:tc>
          <w:tcPr>
            <w:tcW w:w="426" w:type="dxa"/>
            <w:vMerge w:val="restart"/>
            <w:textDirection w:val="tbRlV"/>
            <w:vAlign w:val="center"/>
          </w:tcPr>
          <w:p w14:paraId="7129C7DF" w14:textId="77777777" w:rsidR="003A7D39" w:rsidRPr="00AC5806" w:rsidRDefault="003A7D39" w:rsidP="00181632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１日</w:t>
            </w:r>
            <w:r>
              <w:rPr>
                <w:rFonts w:hint="eastAsia"/>
              </w:rPr>
              <w:t>目</w:t>
            </w:r>
          </w:p>
        </w:tc>
        <w:tc>
          <w:tcPr>
            <w:tcW w:w="425" w:type="dxa"/>
            <w:vAlign w:val="center"/>
          </w:tcPr>
          <w:p w14:paraId="6AE5A354" w14:textId="77777777" w:rsidR="003A7D39" w:rsidRPr="00AC5806" w:rsidRDefault="003A7D39" w:rsidP="003A7D39">
            <w:pPr>
              <w:spacing w:line="320" w:lineRule="exact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838" w:type="dxa"/>
            <w:vAlign w:val="center"/>
          </w:tcPr>
          <w:p w14:paraId="17A2D984" w14:textId="77777777" w:rsidR="003A7D39" w:rsidRDefault="003A7D39" w:rsidP="003A7D39">
            <w:pPr>
              <w:spacing w:line="320" w:lineRule="exact"/>
              <w:ind w:rightChars="-86" w:right="-181"/>
              <w:jc w:val="left"/>
            </w:pPr>
            <w:r w:rsidRPr="00995661">
              <w:t>令和</w:t>
            </w:r>
            <w:r>
              <w:t>4</w:t>
            </w:r>
            <w:r w:rsidRPr="00995661">
              <w:t>年</w:t>
            </w:r>
          </w:p>
          <w:p w14:paraId="06B7CE52" w14:textId="5D7F5107" w:rsidR="003A7D39" w:rsidRPr="00995661" w:rsidRDefault="003A7D39" w:rsidP="003E5EA9">
            <w:pPr>
              <w:spacing w:line="320" w:lineRule="exact"/>
              <w:ind w:rightChars="-51" w:right="-107"/>
              <w:jc w:val="right"/>
            </w:pPr>
            <w:r>
              <w:rPr>
                <w:rFonts w:hint="eastAsia"/>
              </w:rPr>
              <w:t>1</w:t>
            </w:r>
            <w:r w:rsidRPr="00995661">
              <w:t>月</w:t>
            </w:r>
            <w:r>
              <w:t>18</w:t>
            </w:r>
            <w:r>
              <w:t>日（</w:t>
            </w:r>
            <w:r>
              <w:rPr>
                <w:rFonts w:hint="eastAsia"/>
              </w:rPr>
              <w:t>火</w:t>
            </w:r>
            <w:r w:rsidRPr="00995661">
              <w:t>）</w:t>
            </w:r>
          </w:p>
        </w:tc>
        <w:tc>
          <w:tcPr>
            <w:tcW w:w="1559" w:type="dxa"/>
            <w:vAlign w:val="center"/>
          </w:tcPr>
          <w:p w14:paraId="5472DC8E" w14:textId="77777777" w:rsidR="003A7D39" w:rsidRPr="00995661" w:rsidRDefault="003A7D39" w:rsidP="003A7D39">
            <w:pPr>
              <w:spacing w:line="320" w:lineRule="exact"/>
              <w:ind w:leftChars="-51" w:left="-107" w:rightChars="-51" w:right="-107"/>
              <w:jc w:val="center"/>
            </w:pPr>
            <w:r>
              <w:t>9</w:t>
            </w:r>
            <w:r w:rsidRPr="00995661">
              <w:t>:</w:t>
            </w:r>
            <w:r>
              <w:t>3</w:t>
            </w:r>
            <w:r w:rsidRPr="00995661">
              <w:t>0</w:t>
            </w:r>
            <w:r w:rsidRPr="00995661">
              <w:t>～</w:t>
            </w:r>
            <w:r w:rsidRPr="00995661">
              <w:t>16:</w:t>
            </w:r>
            <w:r>
              <w:t>0</w:t>
            </w:r>
            <w:r w:rsidRPr="00995661">
              <w:t>0</w:t>
            </w:r>
          </w:p>
        </w:tc>
        <w:tc>
          <w:tcPr>
            <w:tcW w:w="3685" w:type="dxa"/>
            <w:vAlign w:val="center"/>
          </w:tcPr>
          <w:p w14:paraId="55841956" w14:textId="334C36E5" w:rsidR="003A7D39" w:rsidRDefault="003A7D39" w:rsidP="003A7D39">
            <w:pPr>
              <w:spacing w:line="320" w:lineRule="exact"/>
            </w:pPr>
            <w:r>
              <w:t>みと文化交流プラザ</w:t>
            </w:r>
            <w:r w:rsidR="00281F93">
              <w:t xml:space="preserve">　</w:t>
            </w:r>
            <w:r w:rsidR="00281F93">
              <w:t>5</w:t>
            </w:r>
            <w:r w:rsidR="00281F93">
              <w:rPr>
                <w:rFonts w:hint="eastAsia"/>
              </w:rPr>
              <w:t>階研修室</w:t>
            </w:r>
          </w:p>
          <w:p w14:paraId="47CCEBB5" w14:textId="07DCB98C" w:rsidR="003A7D39" w:rsidRPr="00995661" w:rsidRDefault="003A7D39" w:rsidP="003A7D39">
            <w:pPr>
              <w:spacing w:line="320" w:lineRule="exact"/>
            </w:pPr>
            <w:r>
              <w:rPr>
                <w:rFonts w:hint="eastAsia"/>
              </w:rPr>
              <w:t>（水戸市五軒町</w:t>
            </w:r>
            <w:r>
              <w:rPr>
                <w:rFonts w:hint="eastAsia"/>
              </w:rPr>
              <w:t>1</w:t>
            </w:r>
            <w:r>
              <w:t>-2-12</w:t>
            </w:r>
            <w:r>
              <w:rPr>
                <w:rFonts w:hint="eastAsia"/>
              </w:rPr>
              <w:t>）</w:t>
            </w:r>
          </w:p>
        </w:tc>
        <w:tc>
          <w:tcPr>
            <w:tcW w:w="1560" w:type="dxa"/>
            <w:vAlign w:val="center"/>
          </w:tcPr>
          <w:p w14:paraId="069E6643" w14:textId="75D21A8D" w:rsidR="003A7D39" w:rsidRDefault="003A7D39" w:rsidP="003E5EA9"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名</w:t>
            </w:r>
          </w:p>
          <w:p w14:paraId="1E5038C3" w14:textId="472466B0" w:rsidR="003A7D39" w:rsidRPr="00995661" w:rsidRDefault="003E5EA9" w:rsidP="003E5EA9">
            <w:pPr>
              <w:spacing w:line="320" w:lineRule="exact"/>
              <w:jc w:val="center"/>
            </w:pPr>
            <w:r>
              <w:t>〔</w:t>
            </w:r>
            <w:r w:rsidR="00281F93">
              <w:t>50</w:t>
            </w:r>
            <w:r>
              <w:t>名〕</w:t>
            </w:r>
          </w:p>
        </w:tc>
      </w:tr>
      <w:tr w:rsidR="003E5EA9" w:rsidRPr="00AC5806" w14:paraId="07849A7E" w14:textId="550F149C" w:rsidTr="00F5578D">
        <w:trPr>
          <w:trHeight w:val="70"/>
        </w:trPr>
        <w:tc>
          <w:tcPr>
            <w:tcW w:w="426" w:type="dxa"/>
            <w:vMerge/>
            <w:vAlign w:val="center"/>
          </w:tcPr>
          <w:p w14:paraId="657B76F8" w14:textId="77777777" w:rsidR="003E5EA9" w:rsidRPr="00AC5806" w:rsidRDefault="003E5EA9" w:rsidP="003E5EA9">
            <w:pPr>
              <w:spacing w:line="360" w:lineRule="auto"/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4C8FE35B" w14:textId="77777777" w:rsidR="003E5EA9" w:rsidRPr="00AC5806" w:rsidRDefault="003E5EA9" w:rsidP="003E5EA9">
            <w:pPr>
              <w:spacing w:line="320" w:lineRule="exact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838" w:type="dxa"/>
            <w:vAlign w:val="center"/>
          </w:tcPr>
          <w:p w14:paraId="78545C98" w14:textId="77777777" w:rsidR="003E5EA9" w:rsidRDefault="003E5EA9" w:rsidP="003E5EA9">
            <w:pPr>
              <w:spacing w:line="320" w:lineRule="exact"/>
              <w:jc w:val="left"/>
            </w:pPr>
            <w:r w:rsidRPr="00995661">
              <w:t>令和</w:t>
            </w:r>
            <w:r>
              <w:t>4</w:t>
            </w:r>
            <w:r w:rsidRPr="00995661">
              <w:t>年</w:t>
            </w:r>
          </w:p>
          <w:p w14:paraId="4711FD0A" w14:textId="5771385D" w:rsidR="003E5EA9" w:rsidRPr="00995661" w:rsidRDefault="003E5EA9" w:rsidP="003E5EA9">
            <w:pPr>
              <w:spacing w:line="320" w:lineRule="exact"/>
              <w:ind w:rightChars="-51" w:right="-107"/>
              <w:jc w:val="right"/>
            </w:pPr>
            <w:r>
              <w:rPr>
                <w:rFonts w:hint="eastAsia"/>
              </w:rPr>
              <w:t>1</w:t>
            </w:r>
            <w:r w:rsidRPr="00995661">
              <w:t>月</w:t>
            </w:r>
            <w:r>
              <w:t>25</w:t>
            </w:r>
            <w:r>
              <w:t>日（</w:t>
            </w:r>
            <w:r>
              <w:rPr>
                <w:rFonts w:hint="eastAsia"/>
              </w:rPr>
              <w:t>火</w:t>
            </w:r>
            <w:r w:rsidRPr="00995661">
              <w:t>）</w:t>
            </w:r>
          </w:p>
        </w:tc>
        <w:tc>
          <w:tcPr>
            <w:tcW w:w="1559" w:type="dxa"/>
            <w:vAlign w:val="center"/>
          </w:tcPr>
          <w:p w14:paraId="18254074" w14:textId="77777777" w:rsidR="003E5EA9" w:rsidRPr="00995661" w:rsidRDefault="003E5EA9" w:rsidP="003E5EA9">
            <w:pPr>
              <w:spacing w:line="320" w:lineRule="exact"/>
              <w:jc w:val="center"/>
            </w:pPr>
            <w:r>
              <w:t>9</w:t>
            </w:r>
            <w:r w:rsidRPr="00995661">
              <w:t>:</w:t>
            </w:r>
            <w:r>
              <w:t>3</w:t>
            </w:r>
            <w:r w:rsidRPr="00995661">
              <w:t>0</w:t>
            </w:r>
            <w:r w:rsidRPr="00995661">
              <w:t>～</w:t>
            </w:r>
            <w:r w:rsidRPr="00995661">
              <w:t>16:</w:t>
            </w:r>
            <w:r>
              <w:t>0</w:t>
            </w:r>
            <w:r w:rsidRPr="00995661">
              <w:t>0</w:t>
            </w:r>
          </w:p>
        </w:tc>
        <w:tc>
          <w:tcPr>
            <w:tcW w:w="3685" w:type="dxa"/>
            <w:vAlign w:val="center"/>
          </w:tcPr>
          <w:p w14:paraId="6826511E" w14:textId="11311F4F" w:rsidR="003E5EA9" w:rsidRDefault="003E5EA9" w:rsidP="003E5EA9">
            <w:pPr>
              <w:spacing w:line="320" w:lineRule="exact"/>
            </w:pPr>
            <w:r w:rsidRPr="00995661">
              <w:t xml:space="preserve">土浦市亀城プラザ　</w:t>
            </w:r>
            <w:r w:rsidR="00F5578D">
              <w:t xml:space="preserve">　</w:t>
            </w:r>
            <w:r w:rsidR="00F5578D">
              <w:rPr>
                <w:color w:val="000000" w:themeColor="text1"/>
              </w:rPr>
              <w:t>4</w:t>
            </w:r>
            <w:r w:rsidRPr="00F5578D">
              <w:rPr>
                <w:color w:val="000000" w:themeColor="text1"/>
              </w:rPr>
              <w:t>階</w:t>
            </w:r>
            <w:r w:rsidR="00F5578D">
              <w:rPr>
                <w:color w:val="000000" w:themeColor="text1"/>
              </w:rPr>
              <w:t>学習</w:t>
            </w:r>
            <w:r w:rsidRPr="00F5578D">
              <w:rPr>
                <w:color w:val="000000" w:themeColor="text1"/>
              </w:rPr>
              <w:t>室</w:t>
            </w:r>
          </w:p>
          <w:p w14:paraId="2102E7D5" w14:textId="77777777" w:rsidR="003E5EA9" w:rsidRPr="00995661" w:rsidRDefault="003E5EA9" w:rsidP="003E5EA9">
            <w:pPr>
              <w:spacing w:line="320" w:lineRule="exact"/>
            </w:pPr>
            <w:r>
              <w:rPr>
                <w:rFonts w:hint="eastAsia"/>
              </w:rPr>
              <w:t>（</w:t>
            </w:r>
            <w:r w:rsidRPr="00F954DE">
              <w:rPr>
                <w:rFonts w:hint="eastAsia"/>
              </w:rPr>
              <w:t>土浦市中央</w:t>
            </w:r>
            <w:r>
              <w:rPr>
                <w:rFonts w:hint="eastAsia"/>
              </w:rPr>
              <w:t>2</w:t>
            </w:r>
            <w:r>
              <w:t>-</w:t>
            </w:r>
            <w:r w:rsidRPr="00F954DE">
              <w:rPr>
                <w:rFonts w:hint="eastAsia"/>
              </w:rPr>
              <w:t>16-4</w:t>
            </w:r>
            <w:r>
              <w:rPr>
                <w:rFonts w:hint="eastAsia"/>
              </w:rPr>
              <w:t>）</w:t>
            </w:r>
          </w:p>
        </w:tc>
        <w:tc>
          <w:tcPr>
            <w:tcW w:w="1560" w:type="dxa"/>
            <w:vAlign w:val="center"/>
          </w:tcPr>
          <w:p w14:paraId="558678DB" w14:textId="77777777" w:rsidR="003E5EA9" w:rsidRDefault="003E5EA9" w:rsidP="003E5EA9"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名</w:t>
            </w:r>
          </w:p>
          <w:p w14:paraId="3E968A20" w14:textId="09722B8B" w:rsidR="003E5EA9" w:rsidRPr="00995661" w:rsidRDefault="003E5EA9" w:rsidP="003E5EA9">
            <w:pPr>
              <w:spacing w:line="320" w:lineRule="exact"/>
              <w:jc w:val="center"/>
            </w:pPr>
            <w:r>
              <w:t>〔</w:t>
            </w:r>
            <w:r w:rsidR="00281F93">
              <w:t>50</w:t>
            </w:r>
            <w:r>
              <w:t>名〕</w:t>
            </w:r>
          </w:p>
        </w:tc>
      </w:tr>
      <w:tr w:rsidR="003E5EA9" w:rsidRPr="00AC5806" w14:paraId="768C10EB" w14:textId="32EF2AFB" w:rsidTr="00F5578D">
        <w:trPr>
          <w:trHeight w:val="799"/>
        </w:trPr>
        <w:tc>
          <w:tcPr>
            <w:tcW w:w="851" w:type="dxa"/>
            <w:gridSpan w:val="2"/>
            <w:vAlign w:val="center"/>
          </w:tcPr>
          <w:p w14:paraId="05278B86" w14:textId="77777777" w:rsidR="003E5EA9" w:rsidRPr="00AC5806" w:rsidRDefault="003E5EA9" w:rsidP="003E5EA9">
            <w:pPr>
              <w:spacing w:line="320" w:lineRule="exact"/>
              <w:jc w:val="center"/>
            </w:pPr>
            <w:r>
              <w:rPr>
                <w:rFonts w:hint="eastAsia"/>
              </w:rPr>
              <w:t>２日目</w:t>
            </w:r>
          </w:p>
        </w:tc>
        <w:tc>
          <w:tcPr>
            <w:tcW w:w="1838" w:type="dxa"/>
            <w:vAlign w:val="center"/>
          </w:tcPr>
          <w:p w14:paraId="2D8C3F72" w14:textId="77777777" w:rsidR="003E5EA9" w:rsidRDefault="003E5EA9" w:rsidP="003E5EA9">
            <w:pPr>
              <w:spacing w:line="320" w:lineRule="exact"/>
              <w:jc w:val="left"/>
            </w:pPr>
            <w:r w:rsidRPr="00995661">
              <w:t>令和</w:t>
            </w:r>
            <w:r>
              <w:t>4</w:t>
            </w:r>
            <w:r w:rsidRPr="00995661">
              <w:t>年</w:t>
            </w:r>
          </w:p>
          <w:p w14:paraId="59204C8D" w14:textId="786AD552" w:rsidR="003E5EA9" w:rsidRPr="00995661" w:rsidRDefault="003E5EA9" w:rsidP="003E5EA9">
            <w:pPr>
              <w:spacing w:line="320" w:lineRule="exact"/>
              <w:ind w:rightChars="-51" w:right="-107"/>
              <w:jc w:val="right"/>
            </w:pPr>
            <w:r>
              <w:t>2</w:t>
            </w:r>
            <w:r w:rsidRPr="00995661">
              <w:t>月</w:t>
            </w:r>
            <w:r>
              <w:t>17</w:t>
            </w:r>
            <w:r>
              <w:t>日（</w:t>
            </w:r>
            <w:r>
              <w:rPr>
                <w:rFonts w:hint="eastAsia"/>
              </w:rPr>
              <w:t>木</w:t>
            </w:r>
            <w:r w:rsidRPr="00995661">
              <w:t>）</w:t>
            </w:r>
          </w:p>
        </w:tc>
        <w:tc>
          <w:tcPr>
            <w:tcW w:w="1559" w:type="dxa"/>
            <w:vAlign w:val="center"/>
          </w:tcPr>
          <w:p w14:paraId="472591E4" w14:textId="77777777" w:rsidR="003E5EA9" w:rsidRPr="00995661" w:rsidRDefault="003E5EA9" w:rsidP="003E5EA9">
            <w:pPr>
              <w:spacing w:line="320" w:lineRule="exact"/>
              <w:jc w:val="center"/>
            </w:pPr>
            <w:r w:rsidRPr="00995661">
              <w:t>1</w:t>
            </w:r>
            <w:r>
              <w:t>3</w:t>
            </w:r>
            <w:r w:rsidRPr="00995661">
              <w:t>:00</w:t>
            </w:r>
            <w:r w:rsidRPr="00995661">
              <w:t>～</w:t>
            </w:r>
            <w:r w:rsidRPr="00995661">
              <w:t>1</w:t>
            </w:r>
            <w:r>
              <w:t>6</w:t>
            </w:r>
            <w:r w:rsidRPr="00995661">
              <w:t>:</w:t>
            </w:r>
            <w:r>
              <w:t>3</w:t>
            </w:r>
            <w:r w:rsidRPr="00995661">
              <w:t>0</w:t>
            </w:r>
          </w:p>
        </w:tc>
        <w:tc>
          <w:tcPr>
            <w:tcW w:w="3685" w:type="dxa"/>
            <w:vAlign w:val="center"/>
          </w:tcPr>
          <w:p w14:paraId="075ABB69" w14:textId="5E383640" w:rsidR="003E5EA9" w:rsidRDefault="00F5578D" w:rsidP="003E5EA9">
            <w:pPr>
              <w:spacing w:line="320" w:lineRule="exact"/>
            </w:pPr>
            <w:r>
              <w:rPr>
                <w:rFonts w:hint="eastAsia"/>
              </w:rPr>
              <w:t>茨城県水戸合同庁舎</w:t>
            </w:r>
            <w:r>
              <w:rPr>
                <w:rFonts w:hint="eastAsia"/>
              </w:rPr>
              <w:t xml:space="preserve"> </w:t>
            </w:r>
            <w:r w:rsidR="003E5EA9">
              <w:rPr>
                <w:rFonts w:hint="eastAsia"/>
              </w:rPr>
              <w:t>2</w:t>
            </w:r>
            <w:r w:rsidR="00281F93">
              <w:rPr>
                <w:rFonts w:hint="eastAsia"/>
              </w:rPr>
              <w:t>階</w:t>
            </w:r>
            <w:r w:rsidRPr="00F5578D">
              <w:rPr>
                <w:rFonts w:hint="eastAsia"/>
                <w:spacing w:val="-4"/>
                <w:w w:val="80"/>
              </w:rPr>
              <w:t>研修室兼</w:t>
            </w:r>
            <w:r w:rsidR="00281F93" w:rsidRPr="00F5578D">
              <w:rPr>
                <w:rFonts w:hint="eastAsia"/>
                <w:spacing w:val="-4"/>
                <w:w w:val="80"/>
              </w:rPr>
              <w:t>会議</w:t>
            </w:r>
            <w:r w:rsidR="003E5EA9" w:rsidRPr="00F5578D">
              <w:rPr>
                <w:rFonts w:hint="eastAsia"/>
                <w:spacing w:val="-4"/>
                <w:w w:val="80"/>
              </w:rPr>
              <w:t>室</w:t>
            </w:r>
          </w:p>
          <w:p w14:paraId="3ED46DFB" w14:textId="3364167B" w:rsidR="003E5EA9" w:rsidRPr="00AC5806" w:rsidRDefault="003E5EA9" w:rsidP="003E5EA9">
            <w:pPr>
              <w:spacing w:line="320" w:lineRule="exact"/>
              <w:ind w:left="210" w:hangingChars="100" w:hanging="210"/>
            </w:pPr>
            <w:r>
              <w:rPr>
                <w:rFonts w:hint="eastAsia"/>
              </w:rPr>
              <w:t>（</w:t>
            </w:r>
            <w:r w:rsidRPr="00121E9A">
              <w:rPr>
                <w:rFonts w:hint="eastAsia"/>
              </w:rPr>
              <w:t>水戸市柵町</w:t>
            </w:r>
            <w:r w:rsidRPr="00121E9A">
              <w:rPr>
                <w:rFonts w:hint="eastAsia"/>
              </w:rPr>
              <w:t>1-3-1</w:t>
            </w:r>
            <w:r>
              <w:rPr>
                <w:rFonts w:hint="eastAsia"/>
              </w:rPr>
              <w:t>）</w:t>
            </w:r>
          </w:p>
        </w:tc>
        <w:tc>
          <w:tcPr>
            <w:tcW w:w="1560" w:type="dxa"/>
            <w:vAlign w:val="center"/>
          </w:tcPr>
          <w:p w14:paraId="13F5E703" w14:textId="42A609E3" w:rsidR="003E5EA9" w:rsidRDefault="003E5EA9" w:rsidP="003E5EA9">
            <w:pPr>
              <w:widowControl/>
              <w:spacing w:line="320" w:lineRule="exact"/>
              <w:jc w:val="center"/>
            </w:pPr>
            <w:r>
              <w:t>40</w:t>
            </w:r>
            <w:r>
              <w:t>名</w:t>
            </w:r>
          </w:p>
          <w:p w14:paraId="1C50AE3C" w14:textId="7D600A89" w:rsidR="003E5EA9" w:rsidRPr="00AC5806" w:rsidRDefault="003E5EA9" w:rsidP="003E5EA9">
            <w:pPr>
              <w:spacing w:line="320" w:lineRule="exact"/>
              <w:ind w:left="210" w:hangingChars="100" w:hanging="210"/>
              <w:jc w:val="center"/>
            </w:pPr>
            <w:r>
              <w:t>〔</w:t>
            </w:r>
            <w:r w:rsidR="00281F93">
              <w:t>100</w:t>
            </w:r>
            <w:r>
              <w:t>名〕</w:t>
            </w:r>
          </w:p>
        </w:tc>
      </w:tr>
    </w:tbl>
    <w:p w14:paraId="7672064C" w14:textId="7C29B66A" w:rsidR="00D03B38" w:rsidRDefault="00D03B38" w:rsidP="00214923">
      <w:pPr>
        <w:pStyle w:val="af3"/>
        <w:spacing w:line="320" w:lineRule="exact"/>
        <w:ind w:left="630" w:hangingChars="300" w:hanging="630"/>
        <w:rPr>
          <w:rStyle w:val="a8"/>
          <w:rFonts w:asciiTheme="minorEastAsia" w:eastAsiaTheme="minorEastAsia" w:hAnsiTheme="minorEastAsia"/>
          <w:color w:val="auto"/>
          <w:szCs w:val="21"/>
          <w:u w:val="none"/>
        </w:rPr>
      </w:pPr>
      <w:r w:rsidRPr="00AC5806">
        <w:rPr>
          <w:rStyle w:val="a8"/>
          <w:rFonts w:asciiTheme="minorEastAsia" w:eastAsiaTheme="minorEastAsia" w:hAnsiTheme="minorEastAsia" w:hint="eastAsia"/>
          <w:color w:val="auto"/>
          <w:szCs w:val="21"/>
          <w:u w:val="none"/>
        </w:rPr>
        <w:t xml:space="preserve">　</w:t>
      </w:r>
      <w:r>
        <w:rPr>
          <w:rStyle w:val="a8"/>
          <w:rFonts w:asciiTheme="minorEastAsia" w:eastAsiaTheme="minorEastAsia" w:hAnsiTheme="minorEastAsia" w:hint="eastAsia"/>
          <w:color w:val="auto"/>
          <w:szCs w:val="21"/>
          <w:u w:val="none"/>
        </w:rPr>
        <w:t xml:space="preserve">　※</w:t>
      </w:r>
      <w:r w:rsidRPr="00AC5806">
        <w:rPr>
          <w:rStyle w:val="a8"/>
          <w:rFonts w:asciiTheme="minorEastAsia" w:eastAsiaTheme="minorEastAsia" w:hAnsiTheme="minorEastAsia" w:hint="eastAsia"/>
          <w:color w:val="auto"/>
          <w:szCs w:val="21"/>
          <w:u w:val="none"/>
        </w:rPr>
        <w:t>研修</w:t>
      </w:r>
      <w:r>
        <w:rPr>
          <w:rStyle w:val="a8"/>
          <w:rFonts w:asciiTheme="minorEastAsia" w:eastAsiaTheme="minorEastAsia" w:hAnsiTheme="minorEastAsia" w:hint="eastAsia"/>
          <w:color w:val="auto"/>
          <w:szCs w:val="21"/>
          <w:u w:val="none"/>
        </w:rPr>
        <w:t>日程</w:t>
      </w:r>
      <w:r w:rsidRPr="00AC5806">
        <w:rPr>
          <w:rStyle w:val="a8"/>
          <w:rFonts w:asciiTheme="minorEastAsia" w:eastAsiaTheme="minorEastAsia" w:hAnsiTheme="minorEastAsia" w:hint="eastAsia"/>
          <w:color w:val="auto"/>
          <w:szCs w:val="21"/>
          <w:u w:val="none"/>
        </w:rPr>
        <w:t>は２日間</w:t>
      </w:r>
      <w:r>
        <w:rPr>
          <w:rStyle w:val="a8"/>
          <w:rFonts w:asciiTheme="minorEastAsia" w:eastAsiaTheme="minorEastAsia" w:hAnsiTheme="minorEastAsia" w:hint="eastAsia"/>
          <w:color w:val="auto"/>
          <w:szCs w:val="21"/>
          <w:u w:val="none"/>
        </w:rPr>
        <w:t>です。</w:t>
      </w:r>
      <w:r w:rsidR="00121E9A">
        <w:rPr>
          <w:rStyle w:val="a8"/>
          <w:rFonts w:asciiTheme="minorEastAsia" w:eastAsiaTheme="minorEastAsia" w:hAnsiTheme="minorEastAsia" w:hint="eastAsia"/>
          <w:color w:val="auto"/>
          <w:szCs w:val="21"/>
          <w:u w:val="none"/>
        </w:rPr>
        <w:t>１日目研修は</w:t>
      </w:r>
      <w:r w:rsidR="00B813B6">
        <w:rPr>
          <w:rStyle w:val="a8"/>
          <w:rFonts w:asciiTheme="minorEastAsia" w:eastAsiaTheme="minorEastAsia" w:hAnsiTheme="minorEastAsia" w:hint="eastAsia"/>
          <w:color w:val="auto"/>
          <w:szCs w:val="21"/>
          <w:u w:val="none"/>
        </w:rPr>
        <w:t>①、</w:t>
      </w:r>
      <w:r w:rsidR="00121E9A">
        <w:rPr>
          <w:rStyle w:val="a8"/>
          <w:rFonts w:asciiTheme="minorEastAsia" w:eastAsiaTheme="minorEastAsia" w:hAnsiTheme="minorEastAsia" w:hint="eastAsia"/>
          <w:color w:val="auto"/>
          <w:szCs w:val="21"/>
          <w:u w:val="none"/>
        </w:rPr>
        <w:t>②</w:t>
      </w:r>
      <w:r>
        <w:rPr>
          <w:rStyle w:val="a8"/>
          <w:rFonts w:asciiTheme="minorEastAsia" w:eastAsiaTheme="minorEastAsia" w:hAnsiTheme="minorEastAsia" w:hint="eastAsia"/>
          <w:color w:val="auto"/>
          <w:szCs w:val="21"/>
          <w:u w:val="none"/>
        </w:rPr>
        <w:t>いずれかの会場</w:t>
      </w:r>
      <w:r w:rsidR="00654B62">
        <w:rPr>
          <w:rStyle w:val="a8"/>
          <w:rFonts w:asciiTheme="minorEastAsia" w:eastAsiaTheme="minorEastAsia" w:hAnsiTheme="minorEastAsia" w:hint="eastAsia"/>
          <w:color w:val="auto"/>
          <w:szCs w:val="21"/>
          <w:u w:val="none"/>
        </w:rPr>
        <w:t>・参加方法</w:t>
      </w:r>
      <w:r>
        <w:rPr>
          <w:rStyle w:val="a8"/>
          <w:rFonts w:asciiTheme="minorEastAsia" w:eastAsiaTheme="minorEastAsia" w:hAnsiTheme="minorEastAsia" w:hint="eastAsia"/>
          <w:color w:val="auto"/>
          <w:szCs w:val="21"/>
          <w:u w:val="none"/>
        </w:rPr>
        <w:t>を</w:t>
      </w:r>
      <w:r w:rsidR="00654B62">
        <w:rPr>
          <w:rStyle w:val="a8"/>
          <w:rFonts w:asciiTheme="minorEastAsia" w:eastAsiaTheme="minorEastAsia" w:hAnsiTheme="minorEastAsia" w:hint="eastAsia"/>
          <w:color w:val="auto"/>
          <w:szCs w:val="21"/>
          <w:u w:val="none"/>
        </w:rPr>
        <w:t>選んでください</w:t>
      </w:r>
      <w:r>
        <w:rPr>
          <w:rStyle w:val="a8"/>
          <w:rFonts w:asciiTheme="minorEastAsia" w:eastAsiaTheme="minorEastAsia" w:hAnsiTheme="minorEastAsia" w:hint="eastAsia"/>
          <w:color w:val="auto"/>
          <w:szCs w:val="21"/>
          <w:u w:val="none"/>
        </w:rPr>
        <w:t>。</w:t>
      </w:r>
      <w:r w:rsidR="003E5EA9">
        <w:rPr>
          <w:rStyle w:val="a8"/>
          <w:rFonts w:asciiTheme="minorEastAsia" w:eastAsiaTheme="minorEastAsia" w:hAnsiTheme="minorEastAsia" w:hint="eastAsia"/>
          <w:color w:val="auto"/>
          <w:szCs w:val="21"/>
          <w:u w:val="none"/>
        </w:rPr>
        <w:t>申込</w:t>
      </w:r>
      <w:r w:rsidR="009351D3">
        <w:rPr>
          <w:rStyle w:val="a8"/>
          <w:rFonts w:asciiTheme="minorEastAsia" w:eastAsiaTheme="minorEastAsia" w:hAnsiTheme="minorEastAsia" w:hint="eastAsia"/>
          <w:color w:val="auto"/>
          <w:szCs w:val="21"/>
          <w:u w:val="none"/>
        </w:rPr>
        <w:t>み</w:t>
      </w:r>
      <w:r w:rsidR="003E5EA9">
        <w:rPr>
          <w:rStyle w:val="a8"/>
          <w:rFonts w:asciiTheme="minorEastAsia" w:eastAsiaTheme="minorEastAsia" w:hAnsiTheme="minorEastAsia" w:hint="eastAsia"/>
          <w:color w:val="auto"/>
          <w:szCs w:val="21"/>
          <w:u w:val="none"/>
        </w:rPr>
        <w:t>先着順。</w:t>
      </w:r>
    </w:p>
    <w:p w14:paraId="109075A9" w14:textId="771F6270" w:rsidR="00B813B6" w:rsidRDefault="00B813B6" w:rsidP="00214923">
      <w:pPr>
        <w:pStyle w:val="af3"/>
        <w:spacing w:line="320" w:lineRule="exact"/>
        <w:ind w:left="630" w:hangingChars="300" w:hanging="630"/>
      </w:pPr>
      <w:r>
        <w:rPr>
          <w:rStyle w:val="a8"/>
          <w:rFonts w:asciiTheme="minorEastAsia" w:eastAsiaTheme="minorEastAsia" w:hAnsiTheme="minorEastAsia"/>
          <w:color w:val="auto"/>
          <w:szCs w:val="21"/>
          <w:u w:val="none"/>
        </w:rPr>
        <w:t xml:space="preserve">　　※</w:t>
      </w:r>
      <w:r w:rsidR="003E5EA9">
        <w:rPr>
          <w:rStyle w:val="a8"/>
          <w:rFonts w:asciiTheme="minorEastAsia" w:eastAsiaTheme="minorEastAsia" w:hAnsiTheme="minorEastAsia"/>
          <w:color w:val="auto"/>
          <w:szCs w:val="21"/>
          <w:u w:val="none"/>
        </w:rPr>
        <w:t>いずれの会場でも</w:t>
      </w:r>
      <w:r>
        <w:rPr>
          <w:rFonts w:hint="eastAsia"/>
        </w:rPr>
        <w:t>オンライン会議システム「</w:t>
      </w:r>
      <w:r>
        <w:rPr>
          <w:rFonts w:hint="eastAsia"/>
        </w:rPr>
        <w:t>Z</w:t>
      </w:r>
      <w:r>
        <w:t>oom</w:t>
      </w:r>
      <w:r w:rsidR="00281F93">
        <w:rPr>
          <w:rFonts w:hint="eastAsia"/>
        </w:rPr>
        <w:t>」による参加が</w:t>
      </w:r>
      <w:r>
        <w:rPr>
          <w:rFonts w:hint="eastAsia"/>
        </w:rPr>
        <w:t>可能です。ログイン</w:t>
      </w:r>
      <w:r>
        <w:rPr>
          <w:rFonts w:hint="eastAsia"/>
        </w:rPr>
        <w:t>URL</w:t>
      </w:r>
      <w:r>
        <w:rPr>
          <w:rFonts w:hint="eastAsia"/>
        </w:rPr>
        <w:t>は、申込受付後に送信します。</w:t>
      </w:r>
    </w:p>
    <w:p w14:paraId="0F68866D" w14:textId="77777777" w:rsidR="00D03B38" w:rsidRPr="00AC5806" w:rsidRDefault="00D03B38" w:rsidP="00214923">
      <w:pPr>
        <w:pStyle w:val="af3"/>
        <w:spacing w:line="320" w:lineRule="exact"/>
        <w:ind w:leftChars="200" w:left="630" w:hangingChars="100" w:hanging="210"/>
        <w:rPr>
          <w:rStyle w:val="a8"/>
          <w:rFonts w:asciiTheme="minorEastAsia" w:eastAsiaTheme="minorEastAsia" w:hAnsiTheme="minorEastAsia"/>
          <w:color w:val="auto"/>
          <w:szCs w:val="21"/>
          <w:u w:val="none"/>
        </w:rPr>
      </w:pPr>
      <w:r>
        <w:rPr>
          <w:rStyle w:val="a8"/>
          <w:rFonts w:asciiTheme="minorEastAsia" w:eastAsiaTheme="minorEastAsia" w:hAnsiTheme="minorEastAsia" w:hint="eastAsia"/>
          <w:color w:val="auto"/>
          <w:szCs w:val="21"/>
          <w:u w:val="none"/>
        </w:rPr>
        <w:t>※カリキュラム</w:t>
      </w:r>
      <w:r w:rsidRPr="00AC5806">
        <w:rPr>
          <w:rStyle w:val="a8"/>
          <w:rFonts w:asciiTheme="minorEastAsia" w:eastAsiaTheme="minorEastAsia" w:hAnsiTheme="minorEastAsia" w:hint="eastAsia"/>
          <w:color w:val="auto"/>
          <w:szCs w:val="21"/>
          <w:u w:val="none"/>
        </w:rPr>
        <w:t>は</w:t>
      </w:r>
      <w:r>
        <w:rPr>
          <w:rStyle w:val="a8"/>
          <w:rFonts w:asciiTheme="minorEastAsia" w:eastAsiaTheme="minorEastAsia" w:hAnsiTheme="minorEastAsia" w:hint="eastAsia"/>
          <w:color w:val="auto"/>
          <w:szCs w:val="21"/>
          <w:u w:val="none"/>
        </w:rPr>
        <w:t>裏面</w:t>
      </w:r>
      <w:r w:rsidRPr="00AC5806">
        <w:rPr>
          <w:rStyle w:val="a8"/>
          <w:rFonts w:asciiTheme="minorEastAsia" w:eastAsiaTheme="minorEastAsia" w:hAnsiTheme="minorEastAsia" w:hint="eastAsia"/>
          <w:color w:val="auto"/>
          <w:szCs w:val="21"/>
          <w:u w:val="none"/>
        </w:rPr>
        <w:t>を参照してください。</w:t>
      </w:r>
    </w:p>
    <w:p w14:paraId="02F999AE" w14:textId="77777777" w:rsidR="00F53D45" w:rsidRPr="00FE3FFF" w:rsidRDefault="00F21F84" w:rsidP="00214923">
      <w:pPr>
        <w:spacing w:beforeLines="50" w:before="180" w:line="320" w:lineRule="exact"/>
        <w:rPr>
          <w:b/>
        </w:rPr>
      </w:pPr>
      <w:r w:rsidRPr="00FE3FFF">
        <w:rPr>
          <w:rFonts w:hint="eastAsia"/>
          <w:b/>
        </w:rPr>
        <w:t>２　認定証</w:t>
      </w:r>
      <w:r w:rsidR="00F31AC3">
        <w:rPr>
          <w:rFonts w:hint="eastAsia"/>
          <w:b/>
        </w:rPr>
        <w:t>の交付</w:t>
      </w:r>
      <w:r w:rsidR="00A86A64">
        <w:rPr>
          <w:rFonts w:hint="eastAsia"/>
          <w:b/>
        </w:rPr>
        <w:t>及び関係機関への周知</w:t>
      </w:r>
    </w:p>
    <w:p w14:paraId="3C895FBC" w14:textId="6AE90F63" w:rsidR="00F21F84" w:rsidRPr="00462014" w:rsidRDefault="00F21F84" w:rsidP="00214923">
      <w:pPr>
        <w:spacing w:line="320" w:lineRule="exact"/>
        <w:ind w:left="210" w:hangingChars="100" w:hanging="210"/>
        <w:rPr>
          <w:rFonts w:asciiTheme="minorEastAsia" w:hAnsiTheme="minorEastAsia"/>
          <w:spacing w:val="-2"/>
          <w:szCs w:val="21"/>
          <w:shd w:val="pct15" w:color="auto" w:fill="FFFFFF"/>
        </w:rPr>
      </w:pPr>
      <w:r>
        <w:rPr>
          <w:rFonts w:hint="eastAsia"/>
        </w:rPr>
        <w:t xml:space="preserve">　　</w:t>
      </w:r>
      <w:r w:rsidRPr="00462014">
        <w:rPr>
          <w:rStyle w:val="a8"/>
          <w:rFonts w:asciiTheme="minorEastAsia" w:hAnsiTheme="minorEastAsia" w:hint="eastAsia"/>
          <w:color w:val="auto"/>
          <w:spacing w:val="-2"/>
          <w:szCs w:val="21"/>
          <w:u w:val="none"/>
        </w:rPr>
        <w:t>研修を２日間受講した団体</w:t>
      </w:r>
      <w:r w:rsidR="00E52862" w:rsidRPr="00462014">
        <w:rPr>
          <w:rStyle w:val="a8"/>
          <w:rFonts w:asciiTheme="minorEastAsia" w:hAnsiTheme="minorEastAsia" w:hint="eastAsia"/>
          <w:color w:val="auto"/>
          <w:spacing w:val="-2"/>
          <w:szCs w:val="21"/>
          <w:u w:val="none"/>
        </w:rPr>
        <w:t>等</w:t>
      </w:r>
      <w:r w:rsidRPr="00462014">
        <w:rPr>
          <w:rStyle w:val="a8"/>
          <w:rFonts w:asciiTheme="minorEastAsia" w:hAnsiTheme="minorEastAsia" w:hint="eastAsia"/>
          <w:color w:val="auto"/>
          <w:spacing w:val="-2"/>
          <w:szCs w:val="21"/>
          <w:u w:val="none"/>
        </w:rPr>
        <w:t>について</w:t>
      </w:r>
      <w:r w:rsidR="00024A64">
        <w:rPr>
          <w:rStyle w:val="a8"/>
          <w:rFonts w:asciiTheme="minorEastAsia" w:hAnsiTheme="minorEastAsia" w:hint="eastAsia"/>
          <w:color w:val="auto"/>
          <w:spacing w:val="-2"/>
          <w:szCs w:val="21"/>
          <w:u w:val="none"/>
        </w:rPr>
        <w:t>は</w:t>
      </w:r>
      <w:r w:rsidR="00B813B6">
        <w:rPr>
          <w:rStyle w:val="a8"/>
          <w:rFonts w:asciiTheme="minorEastAsia" w:hAnsiTheme="minorEastAsia" w:hint="eastAsia"/>
          <w:color w:val="auto"/>
          <w:spacing w:val="-2"/>
          <w:szCs w:val="21"/>
          <w:u w:val="none"/>
        </w:rPr>
        <w:t>、</w:t>
      </w:r>
      <w:r w:rsidR="00024A64">
        <w:rPr>
          <w:rStyle w:val="a8"/>
          <w:rFonts w:asciiTheme="minorEastAsia" w:hAnsiTheme="minorEastAsia" w:hint="eastAsia"/>
          <w:color w:val="auto"/>
          <w:spacing w:val="-2"/>
          <w:szCs w:val="21"/>
          <w:u w:val="none"/>
        </w:rPr>
        <w:t>茨城県より</w:t>
      </w:r>
      <w:r w:rsidRPr="00462014">
        <w:rPr>
          <w:rStyle w:val="a8"/>
          <w:rFonts w:asciiTheme="minorEastAsia" w:hAnsiTheme="minorEastAsia" w:hint="eastAsia"/>
          <w:color w:val="auto"/>
          <w:spacing w:val="-2"/>
          <w:szCs w:val="21"/>
          <w:u w:val="none"/>
        </w:rPr>
        <w:t>認定証</w:t>
      </w:r>
      <w:r w:rsidR="00024A64">
        <w:rPr>
          <w:rStyle w:val="a8"/>
          <w:rFonts w:asciiTheme="minorEastAsia" w:hAnsiTheme="minorEastAsia" w:hint="eastAsia"/>
          <w:color w:val="auto"/>
          <w:spacing w:val="-2"/>
          <w:szCs w:val="21"/>
          <w:u w:val="none"/>
        </w:rPr>
        <w:t>が</w:t>
      </w:r>
      <w:r w:rsidRPr="00462014">
        <w:rPr>
          <w:rStyle w:val="a8"/>
          <w:rFonts w:asciiTheme="minorEastAsia" w:hAnsiTheme="minorEastAsia" w:hint="eastAsia"/>
          <w:color w:val="auto"/>
          <w:spacing w:val="-2"/>
          <w:szCs w:val="21"/>
          <w:u w:val="none"/>
        </w:rPr>
        <w:t>交付</w:t>
      </w:r>
      <w:r w:rsidR="00024A64">
        <w:rPr>
          <w:rStyle w:val="a8"/>
          <w:rFonts w:asciiTheme="minorEastAsia" w:hAnsiTheme="minorEastAsia" w:hint="eastAsia"/>
          <w:color w:val="auto"/>
          <w:spacing w:val="-2"/>
          <w:szCs w:val="21"/>
          <w:u w:val="none"/>
        </w:rPr>
        <w:t>されるとともに、</w:t>
      </w:r>
      <w:r w:rsidR="00AB64D4" w:rsidRPr="00462014">
        <w:rPr>
          <w:rStyle w:val="a8"/>
          <w:rFonts w:asciiTheme="minorEastAsia" w:hAnsiTheme="minorEastAsia" w:hint="eastAsia"/>
          <w:color w:val="auto"/>
          <w:spacing w:val="-2"/>
          <w:szCs w:val="21"/>
          <w:u w:val="none"/>
        </w:rPr>
        <w:t>認定証</w:t>
      </w:r>
      <w:r w:rsidRPr="00462014">
        <w:rPr>
          <w:rStyle w:val="a8"/>
          <w:rFonts w:asciiTheme="minorEastAsia" w:hAnsiTheme="minorEastAsia" w:hint="eastAsia"/>
          <w:color w:val="auto"/>
          <w:spacing w:val="-2"/>
          <w:szCs w:val="21"/>
          <w:u w:val="none"/>
        </w:rPr>
        <w:t>交付団体名簿を作成し</w:t>
      </w:r>
      <w:r w:rsidR="00B813B6">
        <w:rPr>
          <w:rStyle w:val="a8"/>
          <w:rFonts w:asciiTheme="minorEastAsia" w:hAnsiTheme="minorEastAsia" w:hint="eastAsia"/>
          <w:color w:val="auto"/>
          <w:spacing w:val="-2"/>
          <w:szCs w:val="21"/>
          <w:u w:val="none"/>
        </w:rPr>
        <w:t>、</w:t>
      </w:r>
      <w:r w:rsidRPr="00462014">
        <w:rPr>
          <w:rStyle w:val="a8"/>
          <w:rFonts w:asciiTheme="minorEastAsia" w:hAnsiTheme="minorEastAsia" w:hint="eastAsia"/>
          <w:color w:val="auto"/>
          <w:spacing w:val="-2"/>
          <w:szCs w:val="21"/>
          <w:u w:val="none"/>
        </w:rPr>
        <w:t>県内関係機関へ周知</w:t>
      </w:r>
      <w:r w:rsidR="00A86A64" w:rsidRPr="00462014">
        <w:rPr>
          <w:rStyle w:val="a8"/>
          <w:rFonts w:asciiTheme="minorEastAsia" w:hAnsiTheme="minorEastAsia" w:hint="eastAsia"/>
          <w:color w:val="auto"/>
          <w:spacing w:val="-2"/>
          <w:szCs w:val="21"/>
          <w:u w:val="none"/>
        </w:rPr>
        <w:t>することとしております。あらかじめご承知のうえ</w:t>
      </w:r>
      <w:r w:rsidR="00B813B6">
        <w:rPr>
          <w:rStyle w:val="a8"/>
          <w:rFonts w:asciiTheme="minorEastAsia" w:hAnsiTheme="minorEastAsia" w:hint="eastAsia"/>
          <w:color w:val="auto"/>
          <w:spacing w:val="-2"/>
          <w:szCs w:val="21"/>
          <w:u w:val="none"/>
        </w:rPr>
        <w:t>、</w:t>
      </w:r>
      <w:r w:rsidR="00A86A64" w:rsidRPr="00462014">
        <w:rPr>
          <w:rStyle w:val="a8"/>
          <w:rFonts w:asciiTheme="minorEastAsia" w:hAnsiTheme="minorEastAsia" w:hint="eastAsia"/>
          <w:color w:val="auto"/>
          <w:spacing w:val="-2"/>
          <w:szCs w:val="21"/>
          <w:u w:val="none"/>
        </w:rPr>
        <w:t>お申し込みください</w:t>
      </w:r>
      <w:r w:rsidRPr="00462014">
        <w:rPr>
          <w:rStyle w:val="a8"/>
          <w:rFonts w:asciiTheme="minorEastAsia" w:hAnsiTheme="minorEastAsia" w:hint="eastAsia"/>
          <w:color w:val="auto"/>
          <w:spacing w:val="-2"/>
          <w:szCs w:val="21"/>
          <w:u w:val="none"/>
        </w:rPr>
        <w:t>。</w:t>
      </w:r>
    </w:p>
    <w:p w14:paraId="7D2A79A0" w14:textId="77777777" w:rsidR="00E93864" w:rsidRPr="00FE142F" w:rsidRDefault="00F21F84" w:rsidP="00214923">
      <w:pPr>
        <w:spacing w:beforeLines="50" w:before="180" w:line="320" w:lineRule="exact"/>
        <w:rPr>
          <w:rFonts w:asciiTheme="minorEastAsia" w:hAnsiTheme="minorEastAsia"/>
          <w:b/>
          <w:szCs w:val="21"/>
        </w:rPr>
      </w:pPr>
      <w:r w:rsidRPr="00FE142F">
        <w:rPr>
          <w:rFonts w:asciiTheme="minorEastAsia" w:hAnsiTheme="minorEastAsia" w:hint="eastAsia"/>
          <w:b/>
          <w:szCs w:val="21"/>
        </w:rPr>
        <w:t>３　申込み・問合せ</w:t>
      </w:r>
    </w:p>
    <w:p w14:paraId="60370DD7" w14:textId="284F21CA" w:rsidR="00214923" w:rsidRDefault="00214923" w:rsidP="00D568C0">
      <w:pPr>
        <w:pStyle w:val="af3"/>
        <w:spacing w:line="320" w:lineRule="exact"/>
        <w:ind w:leftChars="100" w:left="210"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特設ページ＜</w:t>
      </w:r>
      <w:r w:rsidR="00281F93" w:rsidRPr="00F5578D">
        <w:rPr>
          <w:rFonts w:asciiTheme="minorEastAsia" w:eastAsiaTheme="minorEastAsia" w:hAnsiTheme="minorEastAsia"/>
          <w:color w:val="000000" w:themeColor="text1"/>
          <w:szCs w:val="21"/>
        </w:rPr>
        <w:t>https://forms.gle/2Daj5hYkmz5NxpRt5</w:t>
      </w:r>
      <w:r>
        <w:rPr>
          <w:rFonts w:asciiTheme="minorEastAsia" w:eastAsiaTheme="minorEastAsia" w:hAnsiTheme="minorEastAsia"/>
          <w:szCs w:val="21"/>
        </w:rPr>
        <w:t>＞</w:t>
      </w:r>
      <w:r w:rsidR="00D568C0">
        <w:rPr>
          <w:rFonts w:asciiTheme="minorEastAsia" w:eastAsiaTheme="minorEastAsia" w:hAnsiTheme="minorEastAsia"/>
          <w:szCs w:val="21"/>
        </w:rPr>
        <w:t>への入力、または</w:t>
      </w:r>
      <w:r w:rsidR="00D568C0">
        <w:rPr>
          <w:rFonts w:asciiTheme="minorEastAsia" w:eastAsiaTheme="minorEastAsia" w:hAnsiTheme="minorEastAsia" w:hint="eastAsia"/>
          <w:szCs w:val="21"/>
        </w:rPr>
        <w:t>F</w:t>
      </w:r>
      <w:r w:rsidR="00D568C0">
        <w:rPr>
          <w:rFonts w:asciiTheme="minorEastAsia" w:eastAsiaTheme="minorEastAsia" w:hAnsiTheme="minorEastAsia"/>
          <w:szCs w:val="21"/>
        </w:rPr>
        <w:t>AX・</w:t>
      </w:r>
      <w:r w:rsidR="00D568C0">
        <w:rPr>
          <w:rFonts w:asciiTheme="minorEastAsia" w:eastAsiaTheme="minorEastAsia" w:hAnsiTheme="minorEastAsia" w:hint="eastAsia"/>
          <w:szCs w:val="21"/>
        </w:rPr>
        <w:t>Ｅメールにより、1月</w:t>
      </w:r>
      <w:r w:rsidR="00D568C0">
        <w:rPr>
          <w:rFonts w:asciiTheme="minorEastAsia" w:eastAsiaTheme="minorEastAsia" w:hAnsiTheme="minorEastAsia"/>
          <w:szCs w:val="21"/>
        </w:rPr>
        <w:t>11日（火）までに</w:t>
      </w:r>
      <w:r w:rsidR="00D568C0">
        <w:rPr>
          <w:rFonts w:asciiTheme="minorEastAsia" w:eastAsiaTheme="minorEastAsia" w:hAnsiTheme="minorEastAsia" w:hint="eastAsia"/>
          <w:szCs w:val="21"/>
        </w:rPr>
        <w:t>お申し込みください</w:t>
      </w:r>
      <w:r w:rsidR="00281F93">
        <w:rPr>
          <w:rFonts w:asciiTheme="minorEastAsia" w:eastAsiaTheme="minorEastAsia" w:hAnsiTheme="minorEastAsia" w:hint="eastAsia"/>
          <w:szCs w:val="21"/>
        </w:rPr>
        <w:t>。※</w:t>
      </w:r>
      <w:r w:rsidR="0062195A">
        <w:rPr>
          <w:rFonts w:asciiTheme="minorEastAsia" w:eastAsiaTheme="minorEastAsia" w:hAnsiTheme="minorEastAsia" w:hint="eastAsia"/>
          <w:szCs w:val="21"/>
        </w:rPr>
        <w:t>定員になり次第締め切り</w:t>
      </w:r>
    </w:p>
    <w:p w14:paraId="6188E729" w14:textId="542C3407" w:rsidR="00B204F3" w:rsidRDefault="00B204F3" w:rsidP="00214923">
      <w:pPr>
        <w:pStyle w:val="af3"/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〔事業受託団体〕</w:t>
      </w:r>
    </w:p>
    <w:p w14:paraId="5C18E96F" w14:textId="70F0717A" w:rsidR="00E93864" w:rsidRDefault="00E93864" w:rsidP="00214923">
      <w:pPr>
        <w:pStyle w:val="af3"/>
        <w:spacing w:line="320" w:lineRule="exact"/>
        <w:ind w:firstLineChars="400" w:firstLine="840"/>
        <w:rPr>
          <w:rFonts w:asciiTheme="minorEastAsia" w:eastAsiaTheme="minorEastAsia" w:hAnsiTheme="minorEastAsia"/>
          <w:szCs w:val="21"/>
        </w:rPr>
      </w:pPr>
      <w:r w:rsidRPr="00AC5806">
        <w:rPr>
          <w:rFonts w:asciiTheme="minorEastAsia" w:eastAsiaTheme="minorEastAsia" w:hAnsiTheme="minorEastAsia" w:hint="eastAsia"/>
          <w:szCs w:val="21"/>
        </w:rPr>
        <w:t>認定</w:t>
      </w:r>
      <w:r w:rsidRPr="00B204F3">
        <w:rPr>
          <w:rFonts w:asciiTheme="minorEastAsia" w:eastAsiaTheme="minorEastAsia" w:hAnsiTheme="minorEastAsia" w:hint="eastAsia"/>
          <w:w w:val="80"/>
          <w:szCs w:val="21"/>
        </w:rPr>
        <w:t>ＮＰＯ</w:t>
      </w:r>
      <w:r w:rsidRPr="00AC5806">
        <w:rPr>
          <w:rFonts w:asciiTheme="minorEastAsia" w:eastAsiaTheme="minorEastAsia" w:hAnsiTheme="minorEastAsia" w:hint="eastAsia"/>
          <w:szCs w:val="21"/>
        </w:rPr>
        <w:t xml:space="preserve">法人 </w:t>
      </w:r>
      <w:r w:rsidR="003B38DC">
        <w:rPr>
          <w:rFonts w:asciiTheme="minorEastAsia" w:eastAsiaTheme="minorEastAsia" w:hAnsiTheme="minorEastAsia" w:hint="eastAsia"/>
          <w:szCs w:val="21"/>
        </w:rPr>
        <w:t>茨城</w:t>
      </w:r>
      <w:r w:rsidR="003B38DC" w:rsidRPr="00B204F3">
        <w:rPr>
          <w:rFonts w:asciiTheme="minorEastAsia" w:eastAsiaTheme="minorEastAsia" w:hAnsiTheme="minorEastAsia" w:hint="eastAsia"/>
          <w:w w:val="80"/>
          <w:szCs w:val="21"/>
        </w:rPr>
        <w:t>ＮＰＯ</w:t>
      </w:r>
      <w:r w:rsidR="003B38DC">
        <w:rPr>
          <w:rFonts w:asciiTheme="minorEastAsia" w:eastAsiaTheme="minorEastAsia" w:hAnsiTheme="minorEastAsia" w:hint="eastAsia"/>
          <w:szCs w:val="21"/>
        </w:rPr>
        <w:t>センター・コモンズ　　担当／小鷹</w:t>
      </w:r>
      <w:r w:rsidR="00B813B6">
        <w:rPr>
          <w:rFonts w:asciiTheme="minorEastAsia" w:eastAsiaTheme="minorEastAsia" w:hAnsiTheme="minorEastAsia" w:hint="eastAsia"/>
          <w:szCs w:val="21"/>
        </w:rPr>
        <w:t>、</w:t>
      </w:r>
      <w:r w:rsidR="003B38DC">
        <w:rPr>
          <w:rFonts w:asciiTheme="minorEastAsia" w:eastAsiaTheme="minorEastAsia" w:hAnsiTheme="minorEastAsia" w:hint="eastAsia"/>
          <w:szCs w:val="21"/>
        </w:rPr>
        <w:t>和田</w:t>
      </w:r>
    </w:p>
    <w:p w14:paraId="42C0237C" w14:textId="77777777" w:rsidR="00FE7D7B" w:rsidRPr="00AC5806" w:rsidRDefault="00FE7D7B" w:rsidP="00214923">
      <w:pPr>
        <w:pStyle w:val="af3"/>
        <w:spacing w:line="320" w:lineRule="exact"/>
        <w:ind w:firstLineChars="400" w:firstLine="8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FE7D7B">
        <w:rPr>
          <w:rFonts w:asciiTheme="minorEastAsia" w:eastAsiaTheme="minorEastAsia" w:hAnsiTheme="minorEastAsia" w:hint="eastAsia"/>
          <w:szCs w:val="21"/>
        </w:rPr>
        <w:t>〒310-0031　水戸市大工町1-2-3トモスみとビル4階</w:t>
      </w:r>
    </w:p>
    <w:p w14:paraId="601E35EB" w14:textId="77777777" w:rsidR="00FE142F" w:rsidRDefault="00F21F84" w:rsidP="00214923">
      <w:pPr>
        <w:pStyle w:val="af3"/>
        <w:spacing w:line="320" w:lineRule="exact"/>
        <w:ind w:firstLineChars="400" w:firstLine="8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電話／</w:t>
      </w:r>
      <w:r w:rsidR="00E93864" w:rsidRPr="00AC5806">
        <w:rPr>
          <w:rFonts w:asciiTheme="minorEastAsia" w:eastAsiaTheme="minorEastAsia" w:hAnsiTheme="minorEastAsia" w:hint="eastAsia"/>
          <w:szCs w:val="21"/>
        </w:rPr>
        <w:t>029-291-8990</w:t>
      </w:r>
    </w:p>
    <w:p w14:paraId="02076B77" w14:textId="77777777" w:rsidR="00E93864" w:rsidRPr="00AC5806" w:rsidRDefault="00FE142F" w:rsidP="00214923">
      <w:pPr>
        <w:pStyle w:val="af3"/>
        <w:spacing w:line="320" w:lineRule="exact"/>
        <w:ind w:firstLineChars="608" w:firstLine="838"/>
        <w:rPr>
          <w:rFonts w:asciiTheme="minorEastAsia" w:eastAsiaTheme="minorEastAsia" w:hAnsiTheme="minorEastAsia"/>
          <w:szCs w:val="21"/>
        </w:rPr>
      </w:pPr>
      <w:r w:rsidRPr="00FE142F">
        <w:rPr>
          <w:rFonts w:asciiTheme="minorEastAsia" w:eastAsiaTheme="minorEastAsia" w:hAnsiTheme="minorEastAsia" w:hint="eastAsia"/>
          <w:w w:val="66"/>
          <w:szCs w:val="21"/>
        </w:rPr>
        <w:t>ＦＡＸ</w:t>
      </w:r>
      <w:r w:rsidR="003B38DC">
        <w:rPr>
          <w:rFonts w:asciiTheme="minorEastAsia" w:eastAsiaTheme="minorEastAsia" w:hAnsiTheme="minorEastAsia" w:hint="eastAsia"/>
          <w:szCs w:val="21"/>
        </w:rPr>
        <w:t>／029-300</w:t>
      </w:r>
      <w:r w:rsidR="00E93864" w:rsidRPr="00AC5806">
        <w:rPr>
          <w:rFonts w:asciiTheme="minorEastAsia" w:eastAsiaTheme="minorEastAsia" w:hAnsiTheme="minorEastAsia" w:hint="eastAsia"/>
          <w:szCs w:val="21"/>
        </w:rPr>
        <w:t>-</w:t>
      </w:r>
      <w:r w:rsidR="003B38DC">
        <w:rPr>
          <w:rFonts w:asciiTheme="minorEastAsia" w:eastAsiaTheme="minorEastAsia" w:hAnsiTheme="minorEastAsia" w:hint="eastAsia"/>
          <w:szCs w:val="21"/>
        </w:rPr>
        <w:t>4320</w:t>
      </w:r>
    </w:p>
    <w:p w14:paraId="7A16EF6F" w14:textId="7FC9A6C7" w:rsidR="00214923" w:rsidRDefault="003B38DC" w:rsidP="00D568C0">
      <w:pPr>
        <w:pStyle w:val="af3"/>
        <w:spacing w:line="320" w:lineRule="exact"/>
        <w:ind w:firstLineChars="400" w:firstLine="840"/>
        <w:rPr>
          <w:rStyle w:val="a8"/>
          <w:rFonts w:asciiTheme="minorEastAsia" w:hAnsiTheme="minorEastAsia"/>
          <w:color w:val="auto"/>
          <w:szCs w:val="21"/>
          <w:u w:val="none"/>
        </w:rPr>
      </w:pPr>
      <w:r>
        <w:rPr>
          <w:rFonts w:asciiTheme="minorEastAsia" w:eastAsiaTheme="minorEastAsia" w:hAnsiTheme="minorEastAsia" w:hint="eastAsia"/>
          <w:szCs w:val="21"/>
        </w:rPr>
        <w:t>Ｅメール／</w:t>
      </w:r>
      <w:r w:rsidR="00F1468E">
        <w:rPr>
          <w:rFonts w:asciiTheme="minorEastAsia" w:eastAsiaTheme="minorEastAsia" w:hAnsiTheme="minorEastAsia" w:hint="eastAsia"/>
          <w:szCs w:val="21"/>
        </w:rPr>
        <w:t>good.job</w:t>
      </w:r>
      <w:r w:rsidR="00E93864" w:rsidRPr="003B38DC">
        <w:rPr>
          <w:rStyle w:val="a8"/>
          <w:rFonts w:asciiTheme="minorEastAsia" w:eastAsiaTheme="minorEastAsia" w:hAnsiTheme="minorEastAsia" w:hint="eastAsia"/>
          <w:color w:val="auto"/>
          <w:szCs w:val="21"/>
          <w:u w:val="none"/>
        </w:rPr>
        <w:t>@npocommons.org</w:t>
      </w:r>
      <w:r w:rsidR="00214923">
        <w:rPr>
          <w:rStyle w:val="a8"/>
          <w:rFonts w:asciiTheme="minorEastAsia" w:eastAsiaTheme="minorEastAsia" w:hAnsiTheme="minorEastAsia"/>
          <w:color w:val="auto"/>
          <w:szCs w:val="21"/>
          <w:u w:val="none"/>
        </w:rPr>
        <w:br w:type="page"/>
      </w:r>
    </w:p>
    <w:p w14:paraId="64415C6D" w14:textId="77777777" w:rsidR="005F28CF" w:rsidRPr="004538E3" w:rsidRDefault="00F66375" w:rsidP="00F66375">
      <w:pPr>
        <w:rPr>
          <w:rFonts w:ascii="ＭＳ ゴシック" w:eastAsia="ＭＳ ゴシック" w:hAnsi="ＭＳ ゴシック"/>
          <w:sz w:val="24"/>
          <w:szCs w:val="24"/>
        </w:rPr>
      </w:pPr>
      <w:r w:rsidRPr="004538E3">
        <w:rPr>
          <w:rFonts w:ascii="ＭＳ ゴシック" w:eastAsia="ＭＳ ゴシック" w:hAnsi="ＭＳ ゴシック" w:hint="eastAsia"/>
          <w:sz w:val="24"/>
          <w:szCs w:val="24"/>
        </w:rPr>
        <w:lastRenderedPageBreak/>
        <w:t>研修カリキュラム</w:t>
      </w:r>
    </w:p>
    <w:p w14:paraId="3A83B211" w14:textId="77777777" w:rsidR="004538E3" w:rsidRDefault="004538E3" w:rsidP="00FB1C9B">
      <w:pPr>
        <w:spacing w:line="260" w:lineRule="exact"/>
        <w:rPr>
          <w:rFonts w:asciiTheme="minorEastAsia" w:hAnsiTheme="minorEastAsia"/>
          <w:b/>
          <w:sz w:val="22"/>
        </w:rPr>
      </w:pPr>
    </w:p>
    <w:p w14:paraId="6953024D" w14:textId="588A6A41" w:rsidR="00B204F3" w:rsidRPr="00417808" w:rsidRDefault="00F66375" w:rsidP="00FB1C9B">
      <w:pPr>
        <w:spacing w:line="260" w:lineRule="exact"/>
        <w:rPr>
          <w:rFonts w:asciiTheme="minorEastAsia" w:hAnsiTheme="minorEastAsia"/>
          <w:b/>
          <w:sz w:val="22"/>
        </w:rPr>
      </w:pPr>
      <w:r w:rsidRPr="00417808">
        <w:rPr>
          <w:rFonts w:asciiTheme="minorEastAsia" w:hAnsiTheme="minorEastAsia" w:hint="eastAsia"/>
          <w:b/>
          <w:sz w:val="22"/>
        </w:rPr>
        <w:t>【1</w:t>
      </w:r>
      <w:r w:rsidR="005530B3" w:rsidRPr="00417808">
        <w:rPr>
          <w:rFonts w:asciiTheme="minorEastAsia" w:hAnsiTheme="minorEastAsia" w:hint="eastAsia"/>
          <w:b/>
          <w:sz w:val="22"/>
        </w:rPr>
        <w:t>日</w:t>
      </w:r>
      <w:r w:rsidRPr="00417808">
        <w:rPr>
          <w:rFonts w:asciiTheme="minorEastAsia" w:hAnsiTheme="minorEastAsia" w:hint="eastAsia"/>
          <w:b/>
          <w:sz w:val="22"/>
        </w:rPr>
        <w:t>目】</w:t>
      </w:r>
      <w:r w:rsidR="00F31AC3" w:rsidRPr="00417808">
        <w:rPr>
          <w:rFonts w:asciiTheme="minorEastAsia" w:hAnsiTheme="minorEastAsia" w:hint="eastAsia"/>
          <w:b/>
          <w:sz w:val="22"/>
        </w:rPr>
        <w:t>１</w:t>
      </w:r>
      <w:r w:rsidR="0066537D" w:rsidRPr="00417808">
        <w:rPr>
          <w:rFonts w:asciiTheme="minorEastAsia" w:hAnsiTheme="minorEastAsia"/>
          <w:b/>
          <w:sz w:val="22"/>
        </w:rPr>
        <w:t>/</w:t>
      </w:r>
      <w:r w:rsidR="00B5011E">
        <w:rPr>
          <w:rFonts w:asciiTheme="minorEastAsia" w:hAnsiTheme="minorEastAsia" w:hint="eastAsia"/>
          <w:b/>
          <w:sz w:val="22"/>
        </w:rPr>
        <w:t>１８</w:t>
      </w:r>
      <w:r w:rsidR="00D510F8" w:rsidRPr="00417808">
        <w:rPr>
          <w:rFonts w:asciiTheme="minorEastAsia" w:hAnsiTheme="minorEastAsia"/>
          <w:b/>
          <w:sz w:val="22"/>
        </w:rPr>
        <w:t>(</w:t>
      </w:r>
      <w:r w:rsidR="00B5011E">
        <w:rPr>
          <w:rFonts w:asciiTheme="minorEastAsia" w:hAnsiTheme="minorEastAsia" w:hint="eastAsia"/>
          <w:b/>
          <w:sz w:val="22"/>
        </w:rPr>
        <w:t>火</w:t>
      </w:r>
      <w:r w:rsidR="00D510F8" w:rsidRPr="00417808">
        <w:rPr>
          <w:rFonts w:asciiTheme="minorEastAsia" w:hAnsiTheme="minorEastAsia"/>
          <w:b/>
          <w:sz w:val="22"/>
        </w:rPr>
        <w:t>)</w:t>
      </w:r>
      <w:r w:rsidR="00B813B6">
        <w:rPr>
          <w:rFonts w:asciiTheme="minorEastAsia" w:hAnsiTheme="minorEastAsia" w:hint="eastAsia"/>
          <w:b/>
          <w:sz w:val="22"/>
        </w:rPr>
        <w:t>、</w:t>
      </w:r>
      <w:r w:rsidR="0066537D" w:rsidRPr="00417808">
        <w:rPr>
          <w:rFonts w:asciiTheme="minorEastAsia" w:hAnsiTheme="minorEastAsia" w:hint="eastAsia"/>
          <w:b/>
          <w:sz w:val="22"/>
        </w:rPr>
        <w:t>１</w:t>
      </w:r>
      <w:r w:rsidR="0066537D" w:rsidRPr="00417808">
        <w:rPr>
          <w:rFonts w:asciiTheme="minorEastAsia" w:hAnsiTheme="minorEastAsia"/>
          <w:b/>
          <w:sz w:val="22"/>
        </w:rPr>
        <w:t>/</w:t>
      </w:r>
      <w:r w:rsidR="00B5011E">
        <w:rPr>
          <w:rFonts w:asciiTheme="minorEastAsia" w:hAnsiTheme="minorEastAsia" w:hint="eastAsia"/>
          <w:b/>
          <w:sz w:val="22"/>
        </w:rPr>
        <w:t>２５</w:t>
      </w:r>
      <w:r w:rsidR="00D510F8" w:rsidRPr="00417808">
        <w:rPr>
          <w:rFonts w:asciiTheme="minorEastAsia" w:hAnsiTheme="minorEastAsia" w:hint="eastAsia"/>
          <w:b/>
          <w:sz w:val="22"/>
        </w:rPr>
        <w:t>(</w:t>
      </w:r>
      <w:r w:rsidR="00B5011E">
        <w:rPr>
          <w:rFonts w:asciiTheme="minorEastAsia" w:hAnsiTheme="minorEastAsia" w:hint="eastAsia"/>
          <w:b/>
          <w:sz w:val="22"/>
        </w:rPr>
        <w:t>火</w:t>
      </w:r>
      <w:r w:rsidR="00D510F8" w:rsidRPr="00417808">
        <w:rPr>
          <w:rFonts w:asciiTheme="minorEastAsia" w:hAnsiTheme="minorEastAsia" w:hint="eastAsia"/>
          <w:b/>
          <w:sz w:val="22"/>
        </w:rPr>
        <w:t>)</w:t>
      </w:r>
      <w:r w:rsidR="00CC0D71">
        <w:rPr>
          <w:rFonts w:asciiTheme="minorEastAsia" w:hAnsiTheme="minorEastAsia" w:hint="eastAsia"/>
          <w:b/>
          <w:sz w:val="22"/>
        </w:rPr>
        <w:t xml:space="preserve">　※</w:t>
      </w:r>
      <w:r w:rsidR="00616BAB" w:rsidRPr="00417808">
        <w:rPr>
          <w:rFonts w:asciiTheme="minorEastAsia" w:hAnsiTheme="minorEastAsia" w:hint="eastAsia"/>
          <w:b/>
          <w:sz w:val="22"/>
        </w:rPr>
        <w:t>いずれか</w:t>
      </w:r>
      <w:r w:rsidR="00CC0D71">
        <w:rPr>
          <w:rFonts w:asciiTheme="minorEastAsia" w:hAnsiTheme="minorEastAsia" w:hint="eastAsia"/>
          <w:b/>
          <w:sz w:val="22"/>
        </w:rPr>
        <w:t>を受講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7"/>
        <w:gridCol w:w="3686"/>
      </w:tblGrid>
      <w:tr w:rsidR="00643EBE" w:rsidRPr="00A0250A" w14:paraId="2E1C0970" w14:textId="77777777" w:rsidTr="00FB1C9B">
        <w:trPr>
          <w:trHeight w:val="26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C32CB" w14:textId="77777777" w:rsidR="00643EBE" w:rsidRPr="00A0250A" w:rsidRDefault="00643EBE" w:rsidP="00A86A64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時間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56207" w14:textId="77777777" w:rsidR="00643EBE" w:rsidRDefault="00643EBE" w:rsidP="00A86A64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内容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E5692" w14:textId="77777777" w:rsidR="00643EBE" w:rsidRDefault="00643EBE" w:rsidP="00A86A64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A0250A">
              <w:rPr>
                <w:rFonts w:ascii="ＭＳ 明朝" w:hAnsi="ＭＳ 明朝" w:hint="eastAsia"/>
                <w:szCs w:val="21"/>
              </w:rPr>
              <w:t>講師</w:t>
            </w:r>
          </w:p>
        </w:tc>
      </w:tr>
      <w:tr w:rsidR="00C5315C" w:rsidRPr="00A0250A" w14:paraId="63C6F203" w14:textId="77777777" w:rsidTr="00F66AB9">
        <w:trPr>
          <w:trHeight w:val="515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4A2E4D5" w14:textId="044A23B0" w:rsidR="00C5315C" w:rsidRDefault="00C5315C" w:rsidP="00C5315C">
            <w:pPr>
              <w:spacing w:line="320" w:lineRule="exact"/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9:30～10:</w:t>
            </w:r>
            <w:r>
              <w:rPr>
                <w:rFonts w:ascii="ＭＳ 明朝" w:hAnsi="ＭＳ 明朝"/>
                <w:szCs w:val="21"/>
              </w:rPr>
              <w:t>3</w:t>
            </w:r>
            <w:r>
              <w:rPr>
                <w:rFonts w:ascii="ＭＳ 明朝" w:hAnsi="ＭＳ 明朝" w:hint="eastAsia"/>
                <w:szCs w:val="21"/>
              </w:rPr>
              <w:t>0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4D50A" w14:textId="77777777" w:rsidR="00C5315C" w:rsidRDefault="00C5315C" w:rsidP="00C5315C">
            <w:pPr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ひきこもりの基礎知識</w:t>
            </w:r>
          </w:p>
          <w:p w14:paraId="78317C5E" w14:textId="768DAF9B" w:rsidR="00C5315C" w:rsidRDefault="00C5315C" w:rsidP="00C5315C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214C32">
              <w:rPr>
                <w:rFonts w:ascii="ＭＳ 明朝" w:hAnsi="ＭＳ 明朝" w:hint="eastAsia"/>
                <w:sz w:val="20"/>
                <w:szCs w:val="20"/>
              </w:rPr>
              <w:t>ひきこもり支援の基礎知識</w:t>
            </w:r>
            <w:r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214C32">
              <w:rPr>
                <w:rFonts w:ascii="ＭＳ 明朝" w:hAnsi="ＭＳ 明朝" w:hint="eastAsia"/>
                <w:sz w:val="20"/>
                <w:szCs w:val="20"/>
              </w:rPr>
              <w:t>ひきこもりなど現状を学び</w:t>
            </w:r>
            <w:r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214C32">
              <w:rPr>
                <w:rFonts w:ascii="ＭＳ 明朝" w:hAnsi="ＭＳ 明朝" w:hint="eastAsia"/>
                <w:sz w:val="20"/>
                <w:szCs w:val="20"/>
              </w:rPr>
              <w:t>ひきこもり者への理解を深めます。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D1CCF" w14:textId="65482D3B" w:rsidR="00C5315C" w:rsidRPr="00A0250A" w:rsidRDefault="00C5315C" w:rsidP="009D2ECD">
            <w:pPr>
              <w:spacing w:line="32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小鷹美代子</w:t>
            </w:r>
            <w:r w:rsidRPr="00214C32">
              <w:rPr>
                <w:rFonts w:ascii="ＭＳ 明朝" w:hAnsi="ＭＳ 明朝" w:hint="eastAsia"/>
                <w:sz w:val="20"/>
                <w:szCs w:val="20"/>
              </w:rPr>
              <w:t>（グッジョブセンターみと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214C32">
              <w:rPr>
                <w:rFonts w:ascii="ＭＳ 明朝" w:hAnsi="ＭＳ 明朝" w:hint="eastAsia"/>
                <w:sz w:val="20"/>
                <w:szCs w:val="20"/>
              </w:rPr>
              <w:t>センター長）</w:t>
            </w:r>
          </w:p>
        </w:tc>
      </w:tr>
      <w:tr w:rsidR="00C5315C" w:rsidRPr="00A0250A" w14:paraId="7E1D3A82" w14:textId="77777777" w:rsidTr="00D70F58">
        <w:trPr>
          <w:trHeight w:val="82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F3B7F" w14:textId="070870CA" w:rsidR="00C5315C" w:rsidRDefault="00C5315C" w:rsidP="00C5315C">
            <w:pPr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10:</w:t>
            </w:r>
            <w:r>
              <w:rPr>
                <w:rFonts w:ascii="ＭＳ 明朝" w:hAnsi="ＭＳ 明朝"/>
                <w:szCs w:val="21"/>
              </w:rPr>
              <w:t>3</w:t>
            </w:r>
            <w:r>
              <w:rPr>
                <w:rFonts w:ascii="ＭＳ 明朝" w:hAnsi="ＭＳ 明朝" w:hint="eastAsia"/>
                <w:szCs w:val="21"/>
              </w:rPr>
              <w:t>0～1</w:t>
            </w:r>
            <w:r>
              <w:rPr>
                <w:rFonts w:ascii="ＭＳ 明朝" w:hAnsi="ＭＳ 明朝"/>
                <w:szCs w:val="21"/>
              </w:rPr>
              <w:t>1</w:t>
            </w:r>
            <w:r>
              <w:rPr>
                <w:rFonts w:ascii="ＭＳ 明朝" w:hAnsi="ＭＳ 明朝" w:hint="eastAsia"/>
                <w:szCs w:val="21"/>
              </w:rPr>
              <w:t>:</w:t>
            </w:r>
            <w:r>
              <w:rPr>
                <w:rFonts w:ascii="ＭＳ 明朝" w:hAnsi="ＭＳ 明朝"/>
                <w:szCs w:val="21"/>
              </w:rPr>
              <w:t>30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475E95" w14:textId="77777777" w:rsidR="00C5315C" w:rsidRPr="00940782" w:rsidRDefault="00C5315C" w:rsidP="00C5315C">
            <w:pPr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当事者支援・家族支援</w:t>
            </w:r>
          </w:p>
          <w:p w14:paraId="0D5D9F13" w14:textId="40042E6E" w:rsidR="00C5315C" w:rsidRPr="00214C32" w:rsidRDefault="00C5315C" w:rsidP="00C5315C">
            <w:pPr>
              <w:spacing w:line="320" w:lineRule="exac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214C32">
              <w:rPr>
                <w:rFonts w:ascii="ＭＳ 明朝" w:hAnsi="ＭＳ 明朝" w:hint="eastAsia"/>
                <w:sz w:val="20"/>
                <w:szCs w:val="20"/>
              </w:rPr>
              <w:t>当事者支援</w:t>
            </w:r>
            <w:r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214C32">
              <w:rPr>
                <w:rFonts w:ascii="ＭＳ 明朝" w:hAnsi="ＭＳ 明朝" w:hint="eastAsia"/>
                <w:sz w:val="20"/>
                <w:szCs w:val="20"/>
              </w:rPr>
              <w:t>家族支援のポイントを学びます。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AC5A9E" w14:textId="2AC6C969" w:rsidR="00C5315C" w:rsidRPr="00C5315C" w:rsidRDefault="00C5315C" w:rsidP="009D2ECD">
            <w:pPr>
              <w:spacing w:line="300" w:lineRule="exact"/>
              <w:ind w:left="210" w:hangingChars="100" w:hanging="210"/>
              <w:rPr>
                <w:rFonts w:asciiTheme="minorEastAsia" w:hAnsiTheme="minorEastAsia"/>
                <w:color w:val="000000"/>
                <w:szCs w:val="21"/>
              </w:rPr>
            </w:pPr>
            <w:r w:rsidRPr="007F25CF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峯岸賢史</w:t>
            </w:r>
            <w:r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氏（</w:t>
            </w:r>
            <w:r w:rsidRPr="007F25CF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合同会社ALMA・i（あるまあい）就労支援センタールミナス代表</w:t>
            </w:r>
            <w:r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）</w:t>
            </w:r>
          </w:p>
        </w:tc>
      </w:tr>
      <w:tr w:rsidR="00C5315C" w:rsidRPr="00940782" w14:paraId="4AFF8017" w14:textId="77777777" w:rsidTr="00F66AB9">
        <w:trPr>
          <w:trHeight w:val="53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A88A2" w14:textId="13E51BAA" w:rsidR="00C5315C" w:rsidRPr="00940782" w:rsidRDefault="00C5315C" w:rsidP="00C5315C">
            <w:pPr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>1</w:t>
            </w:r>
            <w:r>
              <w:rPr>
                <w:rFonts w:ascii="ＭＳ 明朝" w:hAnsi="ＭＳ 明朝" w:hint="eastAsia"/>
                <w:szCs w:val="21"/>
              </w:rPr>
              <w:t>:</w:t>
            </w:r>
            <w:r>
              <w:rPr>
                <w:rFonts w:ascii="ＭＳ 明朝" w:hAnsi="ＭＳ 明朝"/>
                <w:szCs w:val="21"/>
              </w:rPr>
              <w:t>30</w:t>
            </w:r>
            <w:r w:rsidRPr="00940782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>2</w:t>
            </w:r>
            <w:r>
              <w:rPr>
                <w:rFonts w:ascii="ＭＳ 明朝" w:hAnsi="ＭＳ 明朝" w:hint="eastAsia"/>
                <w:szCs w:val="21"/>
              </w:rPr>
              <w:t>:</w:t>
            </w:r>
            <w:r>
              <w:rPr>
                <w:rFonts w:ascii="ＭＳ 明朝" w:hAnsi="ＭＳ 明朝"/>
                <w:szCs w:val="21"/>
              </w:rPr>
              <w:t>0</w:t>
            </w:r>
            <w:r>
              <w:rPr>
                <w:rFonts w:ascii="ＭＳ 明朝" w:hAnsi="ＭＳ 明朝" w:hint="eastAsia"/>
                <w:szCs w:val="21"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2351C" w14:textId="4B9DD396" w:rsidR="00C5315C" w:rsidRPr="00214C32" w:rsidRDefault="00C5315C" w:rsidP="00C5315C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C5315C">
              <w:rPr>
                <w:rFonts w:ascii="ＭＳ 明朝" w:hAnsi="ＭＳ 明朝" w:hint="eastAsia"/>
                <w:sz w:val="20"/>
                <w:szCs w:val="20"/>
              </w:rPr>
              <w:t>当事者がみんなに伝えたいこと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3ED082" w14:textId="5557416A" w:rsidR="00C5315C" w:rsidRPr="00C5315C" w:rsidRDefault="00C5315C" w:rsidP="00C5315C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C5315C">
              <w:rPr>
                <w:rFonts w:ascii="ＭＳ 明朝" w:hAnsi="ＭＳ 明朝" w:hint="eastAsia"/>
                <w:szCs w:val="21"/>
              </w:rPr>
              <w:t>元当事者：Ｔさん</w:t>
            </w:r>
          </w:p>
          <w:p w14:paraId="354C4BAA" w14:textId="04D1B8B6" w:rsidR="00C5315C" w:rsidRPr="00940782" w:rsidRDefault="00C5315C" w:rsidP="00C5315C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C5315C">
              <w:rPr>
                <w:rFonts w:ascii="ＭＳ 明朝" w:hAnsi="ＭＳ 明朝" w:hint="eastAsia"/>
                <w:szCs w:val="21"/>
              </w:rPr>
              <w:t>聞き手：小鷹美代子</w:t>
            </w:r>
          </w:p>
        </w:tc>
      </w:tr>
      <w:tr w:rsidR="00C5315C" w:rsidRPr="00940782" w14:paraId="3D312FF7" w14:textId="77777777" w:rsidTr="00F66AB9">
        <w:trPr>
          <w:trHeight w:val="9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C4308" w14:textId="77777777" w:rsidR="00C5315C" w:rsidRPr="00842CC7" w:rsidRDefault="00C5315C" w:rsidP="00C5315C">
            <w:pPr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13:0</w:t>
            </w:r>
            <w:r w:rsidRPr="00842CC7">
              <w:rPr>
                <w:rFonts w:ascii="ＭＳ 明朝" w:hAnsi="ＭＳ 明朝" w:hint="eastAsia"/>
                <w:szCs w:val="21"/>
              </w:rPr>
              <w:t>0～</w:t>
            </w:r>
            <w:r>
              <w:rPr>
                <w:rFonts w:ascii="ＭＳ 明朝" w:hAnsi="ＭＳ 明朝" w:hint="eastAsia"/>
                <w:szCs w:val="21"/>
              </w:rPr>
              <w:t>14:0</w:t>
            </w:r>
            <w:r w:rsidRPr="00842CC7">
              <w:rPr>
                <w:rFonts w:ascii="ＭＳ 明朝" w:hAnsi="ＭＳ 明朝" w:hint="eastAsia"/>
                <w:szCs w:val="21"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492F3" w14:textId="05B489A8" w:rsidR="00C5315C" w:rsidRPr="00842CC7" w:rsidRDefault="00F5578D" w:rsidP="00C5315C">
            <w:pPr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発達障害</w:t>
            </w:r>
            <w:r w:rsidR="00C5315C" w:rsidRPr="00DD6012">
              <w:rPr>
                <w:rFonts w:ascii="ＭＳ 明朝" w:hAnsi="ＭＳ 明朝" w:hint="eastAsia"/>
                <w:szCs w:val="21"/>
              </w:rPr>
              <w:t>の理解と対応</w:t>
            </w:r>
          </w:p>
          <w:p w14:paraId="390656A9" w14:textId="4205675A" w:rsidR="00C5315C" w:rsidRPr="00214C32" w:rsidRDefault="00C5315C" w:rsidP="00C5315C">
            <w:pPr>
              <w:spacing w:line="320" w:lineRule="exac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発達障害の基礎知識</w:t>
            </w:r>
            <w:r w:rsidRPr="00214C32">
              <w:rPr>
                <w:rFonts w:ascii="ＭＳ 明朝" w:hAnsi="ＭＳ 明朝" w:hint="eastAsia"/>
                <w:sz w:val="20"/>
                <w:szCs w:val="20"/>
              </w:rPr>
              <w:t>を学び</w:t>
            </w:r>
            <w:r>
              <w:rPr>
                <w:rFonts w:ascii="ＭＳ 明朝" w:hAnsi="ＭＳ 明朝" w:hint="eastAsia"/>
                <w:sz w:val="20"/>
                <w:szCs w:val="20"/>
              </w:rPr>
              <w:t>、当事者と家族の</w:t>
            </w:r>
            <w:r w:rsidRPr="00214C32">
              <w:rPr>
                <w:rFonts w:ascii="ＭＳ 明朝" w:hAnsi="ＭＳ 明朝" w:hint="eastAsia"/>
                <w:sz w:val="20"/>
                <w:szCs w:val="20"/>
              </w:rPr>
              <w:t>支援</w:t>
            </w:r>
            <w:r>
              <w:rPr>
                <w:rFonts w:ascii="ＭＳ 明朝" w:hAnsi="ＭＳ 明朝" w:hint="eastAsia"/>
                <w:sz w:val="20"/>
                <w:szCs w:val="20"/>
              </w:rPr>
              <w:t>法を理解します</w:t>
            </w:r>
            <w:r w:rsidRPr="00214C32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33757D4" w14:textId="222A8559" w:rsidR="00C5315C" w:rsidRPr="009D2ECD" w:rsidRDefault="009D2ECD" w:rsidP="009D2ECD">
            <w:pPr>
              <w:spacing w:line="32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D2ECD">
              <w:rPr>
                <w:rFonts w:ascii="ＭＳ 明朝" w:hAnsi="ＭＳ 明朝" w:hint="eastAsia"/>
                <w:szCs w:val="21"/>
              </w:rPr>
              <w:t>野口雄樹氏（茨城県発達障害者支援センターあい センター長）</w:t>
            </w:r>
          </w:p>
        </w:tc>
      </w:tr>
      <w:tr w:rsidR="009D2ECD" w:rsidRPr="00940782" w14:paraId="438AD91A" w14:textId="77777777" w:rsidTr="00F66AB9">
        <w:trPr>
          <w:trHeight w:val="9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9E94E" w14:textId="77777777" w:rsidR="009D2ECD" w:rsidRPr="00940782" w:rsidRDefault="009D2ECD" w:rsidP="009D2ECD">
            <w:pPr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14:0</w:t>
            </w:r>
            <w:r w:rsidRPr="00940782">
              <w:rPr>
                <w:rFonts w:ascii="ＭＳ 明朝" w:hAnsi="ＭＳ 明朝" w:hint="eastAsia"/>
                <w:szCs w:val="21"/>
              </w:rPr>
              <w:t>0～</w:t>
            </w:r>
            <w:r>
              <w:rPr>
                <w:rFonts w:ascii="ＭＳ 明朝" w:hAnsi="ＭＳ 明朝" w:hint="eastAsia"/>
                <w:szCs w:val="21"/>
              </w:rPr>
              <w:t>15:3</w:t>
            </w:r>
            <w:r w:rsidRPr="00940782">
              <w:rPr>
                <w:rFonts w:ascii="ＭＳ 明朝" w:hAnsi="ＭＳ 明朝" w:hint="eastAsia"/>
                <w:szCs w:val="21"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480F41" w14:textId="3EE84CBF" w:rsidR="009D2ECD" w:rsidRDefault="009D2ECD" w:rsidP="009D2ECD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940782">
              <w:rPr>
                <w:rFonts w:ascii="ＭＳ 明朝" w:hAnsi="ＭＳ 明朝" w:hint="eastAsia"/>
                <w:szCs w:val="21"/>
              </w:rPr>
              <w:t>居場所づくりの基本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9D2ECD">
              <w:rPr>
                <w:rFonts w:ascii="ＭＳ 明朝" w:hAnsi="ＭＳ 明朝" w:hint="eastAsia"/>
                <w:szCs w:val="21"/>
              </w:rPr>
              <w:t>関係機関との連携</w:t>
            </w:r>
          </w:p>
          <w:p w14:paraId="3D7E1A1D" w14:textId="4DF4FB7E" w:rsidR="009D2ECD" w:rsidRPr="009D2ECD" w:rsidRDefault="009D2ECD" w:rsidP="009D2ECD">
            <w:pPr>
              <w:spacing w:line="320" w:lineRule="exac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9D2ECD">
              <w:rPr>
                <w:rFonts w:ascii="ＭＳ 明朝" w:hAnsi="ＭＳ 明朝" w:hint="eastAsia"/>
                <w:sz w:val="20"/>
                <w:szCs w:val="20"/>
              </w:rPr>
              <w:t>利用者が安心できる、自由な居場所のつくり方、運営のコツ、関係機関との連携方法などを学びます。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C9AC9" w14:textId="114E224F" w:rsidR="009D2ECD" w:rsidRPr="00940782" w:rsidRDefault="009D2ECD" w:rsidP="009D2ECD">
            <w:pPr>
              <w:spacing w:line="32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B5963">
              <w:rPr>
                <w:rFonts w:ascii="ＭＳ 明朝" w:hAnsi="ＭＳ 明朝" w:hint="eastAsia"/>
                <w:szCs w:val="21"/>
              </w:rPr>
              <w:t>大野 覚</w:t>
            </w:r>
            <w:r w:rsidRPr="00B35D22">
              <w:rPr>
                <w:rFonts w:ascii="ＭＳ 明朝" w:hAnsi="ＭＳ 明朝" w:hint="eastAsia"/>
                <w:sz w:val="20"/>
                <w:szCs w:val="20"/>
              </w:rPr>
              <w:t>（認定NPO法人 茨城NPOセンター・コモンズ常務理事・事務局長）</w:t>
            </w:r>
          </w:p>
        </w:tc>
      </w:tr>
      <w:tr w:rsidR="009D2ECD" w:rsidRPr="00940782" w14:paraId="604D01D9" w14:textId="77777777" w:rsidTr="00F66AB9">
        <w:trPr>
          <w:trHeight w:val="9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78A3F" w14:textId="77777777" w:rsidR="009D2ECD" w:rsidRPr="00940782" w:rsidRDefault="009D2ECD" w:rsidP="009D2ECD">
            <w:pPr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15:3</w:t>
            </w:r>
            <w:r w:rsidRPr="00940782">
              <w:rPr>
                <w:rFonts w:ascii="ＭＳ 明朝" w:hAnsi="ＭＳ 明朝" w:hint="eastAsia"/>
                <w:szCs w:val="21"/>
              </w:rPr>
              <w:t>0～</w:t>
            </w:r>
            <w:r>
              <w:rPr>
                <w:rFonts w:ascii="ＭＳ 明朝" w:hAnsi="ＭＳ 明朝" w:hint="eastAsia"/>
                <w:szCs w:val="21"/>
              </w:rPr>
              <w:t>16:0</w:t>
            </w:r>
            <w:r w:rsidRPr="00940782">
              <w:rPr>
                <w:rFonts w:ascii="ＭＳ 明朝" w:hAnsi="ＭＳ 明朝" w:hint="eastAsia"/>
                <w:szCs w:val="21"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3F5785" w14:textId="027A70B1" w:rsidR="009D2ECD" w:rsidRDefault="009D2ECD" w:rsidP="009D2ECD">
            <w:pPr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行政説明</w:t>
            </w:r>
          </w:p>
          <w:p w14:paraId="050D71D8" w14:textId="00B29ABC" w:rsidR="009D2ECD" w:rsidRPr="00940782" w:rsidRDefault="009D2ECD" w:rsidP="009D2ECD">
            <w:pPr>
              <w:spacing w:line="320" w:lineRule="exact"/>
              <w:ind w:leftChars="100"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茨城県のひきこもり対策事業について</w:t>
            </w:r>
            <w:r w:rsidRPr="00214C32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52DDA" w14:textId="2B8C8F5C" w:rsidR="009D2ECD" w:rsidRPr="00261A47" w:rsidRDefault="009D2ECD" w:rsidP="009D2ECD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9D2ECD">
              <w:rPr>
                <w:rFonts w:ascii="ＭＳ 明朝" w:hAnsi="ＭＳ 明朝" w:hint="eastAsia"/>
                <w:szCs w:val="21"/>
              </w:rPr>
              <w:t>茨城県保健福祉部障害福祉課職員</w:t>
            </w:r>
          </w:p>
        </w:tc>
      </w:tr>
    </w:tbl>
    <w:p w14:paraId="054CD334" w14:textId="77777777" w:rsidR="00B204F3" w:rsidRDefault="00B204F3" w:rsidP="00AD1A60">
      <w:pPr>
        <w:spacing w:line="200" w:lineRule="exact"/>
        <w:rPr>
          <w:sz w:val="18"/>
          <w:szCs w:val="18"/>
        </w:rPr>
      </w:pPr>
    </w:p>
    <w:p w14:paraId="6F4F1E8C" w14:textId="77777777" w:rsidR="00A86A64" w:rsidRPr="00AD1A60" w:rsidRDefault="00A86A64" w:rsidP="00AD1A60">
      <w:pPr>
        <w:spacing w:line="200" w:lineRule="exact"/>
        <w:rPr>
          <w:sz w:val="18"/>
          <w:szCs w:val="18"/>
        </w:rPr>
      </w:pPr>
    </w:p>
    <w:p w14:paraId="4953C497" w14:textId="41995C69" w:rsidR="00813353" w:rsidRPr="00417808" w:rsidRDefault="00214C32" w:rsidP="00FB1C9B">
      <w:pPr>
        <w:pStyle w:val="af3"/>
        <w:spacing w:line="260" w:lineRule="exact"/>
        <w:rPr>
          <w:rStyle w:val="a8"/>
          <w:rFonts w:asciiTheme="minorEastAsia" w:eastAsiaTheme="minorEastAsia" w:hAnsiTheme="minorEastAsia"/>
          <w:b/>
          <w:color w:val="auto"/>
          <w:sz w:val="22"/>
          <w:szCs w:val="22"/>
          <w:u w:val="none"/>
        </w:rPr>
      </w:pPr>
      <w:r w:rsidRPr="00417808">
        <w:rPr>
          <w:rStyle w:val="a8"/>
          <w:rFonts w:asciiTheme="minorEastAsia" w:eastAsiaTheme="minorEastAsia" w:hAnsiTheme="minorEastAsia" w:hint="eastAsia"/>
          <w:b/>
          <w:color w:val="auto"/>
          <w:sz w:val="22"/>
          <w:szCs w:val="22"/>
          <w:u w:val="none"/>
        </w:rPr>
        <w:t>【２</w:t>
      </w:r>
      <w:r w:rsidR="00A641CD" w:rsidRPr="00417808">
        <w:rPr>
          <w:rStyle w:val="a8"/>
          <w:rFonts w:asciiTheme="minorEastAsia" w:eastAsiaTheme="minorEastAsia" w:hAnsiTheme="minorEastAsia" w:hint="eastAsia"/>
          <w:b/>
          <w:color w:val="auto"/>
          <w:sz w:val="22"/>
          <w:szCs w:val="22"/>
          <w:u w:val="none"/>
        </w:rPr>
        <w:t>日</w:t>
      </w:r>
      <w:r w:rsidRPr="00417808">
        <w:rPr>
          <w:rStyle w:val="a8"/>
          <w:rFonts w:asciiTheme="minorEastAsia" w:eastAsiaTheme="minorEastAsia" w:hAnsiTheme="minorEastAsia" w:hint="eastAsia"/>
          <w:b/>
          <w:color w:val="auto"/>
          <w:sz w:val="22"/>
          <w:szCs w:val="22"/>
          <w:u w:val="none"/>
        </w:rPr>
        <w:t>目】合同研修</w:t>
      </w:r>
      <w:r w:rsidR="00D510F8" w:rsidRPr="00417808">
        <w:rPr>
          <w:rStyle w:val="a8"/>
          <w:rFonts w:asciiTheme="minorEastAsia" w:eastAsiaTheme="minorEastAsia" w:hAnsiTheme="minorEastAsia" w:hint="eastAsia"/>
          <w:b/>
          <w:color w:val="auto"/>
          <w:sz w:val="22"/>
          <w:szCs w:val="22"/>
          <w:u w:val="none"/>
        </w:rPr>
        <w:t xml:space="preserve">　</w:t>
      </w:r>
      <w:r w:rsidR="00B5011E">
        <w:rPr>
          <w:rStyle w:val="a8"/>
          <w:rFonts w:asciiTheme="minorEastAsia" w:eastAsiaTheme="minorEastAsia" w:hAnsiTheme="minorEastAsia" w:hint="eastAsia"/>
          <w:b/>
          <w:color w:val="auto"/>
          <w:sz w:val="22"/>
          <w:szCs w:val="22"/>
          <w:u w:val="none"/>
        </w:rPr>
        <w:t>２</w:t>
      </w:r>
      <w:r w:rsidR="0066537D" w:rsidRPr="00417808">
        <w:rPr>
          <w:rStyle w:val="a8"/>
          <w:rFonts w:asciiTheme="minorEastAsia" w:eastAsiaTheme="minorEastAsia" w:hAnsiTheme="minorEastAsia"/>
          <w:b/>
          <w:color w:val="auto"/>
          <w:sz w:val="22"/>
          <w:szCs w:val="22"/>
          <w:u w:val="none"/>
        </w:rPr>
        <w:t>/</w:t>
      </w:r>
      <w:r w:rsidR="00B5011E">
        <w:rPr>
          <w:rStyle w:val="a8"/>
          <w:rFonts w:asciiTheme="minorEastAsia" w:eastAsiaTheme="minorEastAsia" w:hAnsiTheme="minorEastAsia" w:hint="eastAsia"/>
          <w:b/>
          <w:color w:val="auto"/>
          <w:sz w:val="22"/>
          <w:szCs w:val="22"/>
          <w:u w:val="none"/>
        </w:rPr>
        <w:t>１７</w:t>
      </w:r>
      <w:r w:rsidR="00D510F8" w:rsidRPr="00417808">
        <w:rPr>
          <w:rStyle w:val="a8"/>
          <w:rFonts w:asciiTheme="minorEastAsia" w:eastAsiaTheme="minorEastAsia" w:hAnsiTheme="minorEastAsia"/>
          <w:b/>
          <w:color w:val="auto"/>
          <w:sz w:val="22"/>
          <w:szCs w:val="22"/>
          <w:u w:val="none"/>
        </w:rPr>
        <w:t>(</w:t>
      </w:r>
      <w:r w:rsidR="00B5011E">
        <w:rPr>
          <w:rStyle w:val="a8"/>
          <w:rFonts w:asciiTheme="minorEastAsia" w:eastAsiaTheme="minorEastAsia" w:hAnsiTheme="minorEastAsia" w:hint="eastAsia"/>
          <w:b/>
          <w:color w:val="auto"/>
          <w:sz w:val="22"/>
          <w:szCs w:val="22"/>
          <w:u w:val="none"/>
        </w:rPr>
        <w:t>木</w:t>
      </w:r>
      <w:r w:rsidR="00D510F8" w:rsidRPr="00417808">
        <w:rPr>
          <w:rStyle w:val="a8"/>
          <w:rFonts w:asciiTheme="minorEastAsia" w:eastAsiaTheme="minorEastAsia" w:hAnsiTheme="minorEastAsia"/>
          <w:b/>
          <w:color w:val="auto"/>
          <w:sz w:val="22"/>
          <w:szCs w:val="22"/>
          <w:u w:val="none"/>
        </w:rPr>
        <w:t>)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993"/>
        <w:gridCol w:w="4677"/>
        <w:gridCol w:w="3686"/>
      </w:tblGrid>
      <w:tr w:rsidR="00643EBE" w14:paraId="13E91CBF" w14:textId="77777777" w:rsidTr="00FB1C9B">
        <w:tc>
          <w:tcPr>
            <w:tcW w:w="993" w:type="dxa"/>
            <w:vAlign w:val="center"/>
          </w:tcPr>
          <w:p w14:paraId="2DA9A5B4" w14:textId="77777777" w:rsidR="00643EBE" w:rsidRPr="00A0250A" w:rsidRDefault="00643EBE" w:rsidP="00A86A64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時間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6046C3DA" w14:textId="77777777" w:rsidR="00643EBE" w:rsidRDefault="00643EBE" w:rsidP="00A86A64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内容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15D47DC1" w14:textId="77777777" w:rsidR="00643EBE" w:rsidRDefault="00643EBE" w:rsidP="00A86A64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A0250A">
              <w:rPr>
                <w:rFonts w:ascii="ＭＳ 明朝" w:hAnsi="ＭＳ 明朝" w:hint="eastAsia"/>
                <w:szCs w:val="21"/>
              </w:rPr>
              <w:t>講師</w:t>
            </w:r>
          </w:p>
        </w:tc>
      </w:tr>
      <w:tr w:rsidR="007B2408" w14:paraId="0C0AEE6A" w14:textId="77777777" w:rsidTr="00F66AB9">
        <w:trPr>
          <w:trHeight w:val="1098"/>
        </w:trPr>
        <w:tc>
          <w:tcPr>
            <w:tcW w:w="993" w:type="dxa"/>
            <w:vAlign w:val="center"/>
          </w:tcPr>
          <w:p w14:paraId="710097BC" w14:textId="0C3F240C" w:rsidR="007B2408" w:rsidRPr="008204A0" w:rsidRDefault="007B2408" w:rsidP="00A86A64">
            <w:pPr>
              <w:spacing w:line="320" w:lineRule="exact"/>
              <w:rPr>
                <w:rStyle w:val="a8"/>
                <w:rFonts w:ascii="ＭＳ 明朝" w:hAnsi="ＭＳ 明朝"/>
                <w:color w:val="auto"/>
                <w:szCs w:val="21"/>
                <w:u w:val="none"/>
              </w:rPr>
            </w:pPr>
            <w:r w:rsidRPr="00940782">
              <w:rPr>
                <w:rFonts w:ascii="ＭＳ 明朝" w:hAnsi="ＭＳ 明朝" w:hint="eastAsia"/>
                <w:szCs w:val="21"/>
              </w:rPr>
              <w:t>1</w:t>
            </w:r>
            <w:r w:rsidR="00261A47">
              <w:rPr>
                <w:rFonts w:ascii="ＭＳ 明朝" w:hAnsi="ＭＳ 明朝"/>
                <w:szCs w:val="21"/>
              </w:rPr>
              <w:t>3</w:t>
            </w:r>
            <w:r w:rsidRPr="00940782">
              <w:rPr>
                <w:rFonts w:ascii="ＭＳ 明朝" w:hAnsi="ＭＳ 明朝" w:hint="eastAsia"/>
                <w:szCs w:val="21"/>
              </w:rPr>
              <w:t>:00～1</w:t>
            </w:r>
            <w:r w:rsidR="00261A47">
              <w:rPr>
                <w:rFonts w:ascii="ＭＳ 明朝" w:hAnsi="ＭＳ 明朝"/>
                <w:szCs w:val="21"/>
              </w:rPr>
              <w:t>4</w:t>
            </w:r>
            <w:r>
              <w:rPr>
                <w:rFonts w:ascii="ＭＳ 明朝" w:hAnsi="ＭＳ 明朝"/>
                <w:szCs w:val="21"/>
              </w:rPr>
              <w:t>:</w:t>
            </w:r>
            <w:r w:rsidR="009D2ECD">
              <w:rPr>
                <w:rFonts w:ascii="ＭＳ 明朝" w:hAnsi="ＭＳ 明朝"/>
                <w:szCs w:val="21"/>
              </w:rPr>
              <w:t>0</w:t>
            </w:r>
            <w:r>
              <w:rPr>
                <w:rFonts w:ascii="ＭＳ 明朝" w:hAnsi="ＭＳ 明朝"/>
                <w:szCs w:val="21"/>
              </w:rPr>
              <w:t>0</w:t>
            </w:r>
          </w:p>
        </w:tc>
        <w:tc>
          <w:tcPr>
            <w:tcW w:w="4677" w:type="dxa"/>
            <w:vAlign w:val="center"/>
          </w:tcPr>
          <w:p w14:paraId="6D569003" w14:textId="2343E078" w:rsidR="007B2408" w:rsidRDefault="007B2408" w:rsidP="008C1FE9">
            <w:pPr>
              <w:pStyle w:val="af3"/>
              <w:spacing w:line="320" w:lineRule="exact"/>
              <w:rPr>
                <w:rStyle w:val="a8"/>
                <w:rFonts w:asciiTheme="minorEastAsia" w:eastAsiaTheme="minorEastAsia" w:hAnsiTheme="minorEastAsia"/>
                <w:color w:val="auto"/>
                <w:szCs w:val="21"/>
                <w:u w:val="none"/>
              </w:rPr>
            </w:pPr>
            <w:r w:rsidRPr="00643EBE">
              <w:rPr>
                <w:rStyle w:val="a8"/>
                <w:rFonts w:asciiTheme="minorEastAsia" w:eastAsiaTheme="minorEastAsia" w:hAnsiTheme="minorEastAsia" w:hint="eastAsia"/>
                <w:color w:val="auto"/>
                <w:szCs w:val="21"/>
                <w:u w:val="none"/>
              </w:rPr>
              <w:t>基調講演</w:t>
            </w:r>
          </w:p>
          <w:p w14:paraId="3ECA0B05" w14:textId="60E1111A" w:rsidR="009D2ECD" w:rsidRPr="008204A0" w:rsidRDefault="002648D3" w:rsidP="009D2ECD">
            <w:pPr>
              <w:pStyle w:val="af3"/>
              <w:spacing w:line="320" w:lineRule="exact"/>
              <w:ind w:leftChars="100" w:left="210"/>
              <w:rPr>
                <w:rStyle w:val="a8"/>
                <w:rFonts w:asciiTheme="minorEastAsia" w:eastAsiaTheme="minorEastAsia" w:hAnsiTheme="minorEastAsia"/>
                <w:color w:val="auto"/>
                <w:szCs w:val="21"/>
                <w:u w:val="none"/>
              </w:rPr>
            </w:pPr>
            <w:r w:rsidRPr="002648D3">
              <w:rPr>
                <w:rStyle w:val="a8"/>
                <w:rFonts w:asciiTheme="minorEastAsia" w:eastAsiaTheme="minorEastAsia" w:hAnsiTheme="minorEastAsia" w:hint="eastAsia"/>
                <w:color w:val="auto"/>
                <w:szCs w:val="21"/>
                <w:u w:val="none"/>
              </w:rPr>
              <w:t>ひきこもり状態にある方への支援のツールのひとつとして安心できる居場所とは</w:t>
            </w:r>
            <w:r w:rsidR="009D2ECD">
              <w:rPr>
                <w:rStyle w:val="a8"/>
                <w:rFonts w:asciiTheme="minorEastAsia" w:eastAsiaTheme="minorEastAsia" w:hAnsiTheme="minorEastAsia" w:hint="eastAsia"/>
                <w:color w:val="auto"/>
                <w:szCs w:val="21"/>
                <w:u w:val="none"/>
              </w:rPr>
              <w:t>。</w:t>
            </w:r>
          </w:p>
        </w:tc>
        <w:tc>
          <w:tcPr>
            <w:tcW w:w="3686" w:type="dxa"/>
            <w:vAlign w:val="center"/>
          </w:tcPr>
          <w:p w14:paraId="23377CEF" w14:textId="77777777" w:rsidR="009D2ECD" w:rsidRPr="009D2ECD" w:rsidRDefault="009D2ECD" w:rsidP="009D2ECD">
            <w:pPr>
              <w:pStyle w:val="af3"/>
              <w:spacing w:line="320" w:lineRule="exact"/>
              <w:ind w:left="210" w:hangingChars="100" w:hanging="210"/>
              <w:rPr>
                <w:rStyle w:val="a8"/>
                <w:rFonts w:asciiTheme="minorEastAsia" w:eastAsiaTheme="minorEastAsia" w:hAnsiTheme="minorEastAsia"/>
                <w:color w:val="auto"/>
                <w:szCs w:val="21"/>
                <w:u w:val="none"/>
              </w:rPr>
            </w:pPr>
            <w:r w:rsidRPr="009D2ECD">
              <w:rPr>
                <w:rStyle w:val="a8"/>
                <w:rFonts w:asciiTheme="minorEastAsia" w:eastAsiaTheme="minorEastAsia" w:hAnsiTheme="minorEastAsia" w:hint="eastAsia"/>
                <w:color w:val="auto"/>
                <w:szCs w:val="21"/>
                <w:u w:val="none"/>
              </w:rPr>
              <w:t>一般社団法人ひきこもりUX会議</w:t>
            </w:r>
          </w:p>
          <w:p w14:paraId="217120FB" w14:textId="22C09F83" w:rsidR="007B2408" w:rsidRDefault="009D2ECD" w:rsidP="009C1CFA">
            <w:pPr>
              <w:pStyle w:val="af3"/>
              <w:spacing w:line="320" w:lineRule="exact"/>
              <w:ind w:left="210" w:hangingChars="100" w:hanging="210"/>
              <w:jc w:val="right"/>
              <w:rPr>
                <w:rStyle w:val="a8"/>
                <w:rFonts w:asciiTheme="minorEastAsia" w:eastAsiaTheme="minorEastAsia" w:hAnsiTheme="minorEastAsia"/>
                <w:color w:val="auto"/>
                <w:szCs w:val="21"/>
                <w:u w:val="none"/>
              </w:rPr>
            </w:pPr>
            <w:r w:rsidRPr="009D2ECD">
              <w:rPr>
                <w:rStyle w:val="a8"/>
                <w:rFonts w:asciiTheme="minorEastAsia" w:eastAsiaTheme="minorEastAsia" w:hAnsiTheme="minorEastAsia" w:hint="eastAsia"/>
                <w:color w:val="auto"/>
                <w:szCs w:val="21"/>
                <w:u w:val="none"/>
              </w:rPr>
              <w:t>代表理事　林恭子氏</w:t>
            </w:r>
          </w:p>
        </w:tc>
      </w:tr>
      <w:tr w:rsidR="00F5578D" w14:paraId="48540C33" w14:textId="77777777" w:rsidTr="00F66AB9">
        <w:trPr>
          <w:trHeight w:val="1098"/>
        </w:trPr>
        <w:tc>
          <w:tcPr>
            <w:tcW w:w="993" w:type="dxa"/>
            <w:vMerge w:val="restart"/>
            <w:vAlign w:val="center"/>
          </w:tcPr>
          <w:p w14:paraId="71892129" w14:textId="35C6D8BA" w:rsidR="00F5578D" w:rsidRPr="00940782" w:rsidRDefault="00F5578D" w:rsidP="009D2ECD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940782"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>4</w:t>
            </w:r>
            <w:r w:rsidRPr="00940782">
              <w:rPr>
                <w:rFonts w:ascii="ＭＳ 明朝" w:hAnsi="ＭＳ 明朝" w:hint="eastAsia"/>
                <w:szCs w:val="21"/>
              </w:rPr>
              <w:t>:00</w:t>
            </w:r>
            <w:r w:rsidRPr="00BB6B0F">
              <w:rPr>
                <w:rFonts w:ascii="ＭＳ 明朝" w:hAnsi="ＭＳ 明朝" w:hint="eastAsia"/>
                <w:szCs w:val="21"/>
              </w:rPr>
              <w:t>～1</w:t>
            </w:r>
            <w:r>
              <w:rPr>
                <w:rFonts w:ascii="ＭＳ 明朝" w:hAnsi="ＭＳ 明朝"/>
                <w:szCs w:val="21"/>
              </w:rPr>
              <w:t>6</w:t>
            </w:r>
            <w:r>
              <w:rPr>
                <w:rFonts w:ascii="ＭＳ 明朝" w:hAnsi="ＭＳ 明朝" w:hint="eastAsia"/>
                <w:szCs w:val="21"/>
              </w:rPr>
              <w:t>:3</w:t>
            </w:r>
            <w:r w:rsidRPr="00BB6B0F">
              <w:rPr>
                <w:rFonts w:ascii="ＭＳ 明朝" w:hAnsi="ＭＳ 明朝" w:hint="eastAsia"/>
                <w:szCs w:val="21"/>
              </w:rPr>
              <w:t>0</w:t>
            </w:r>
          </w:p>
        </w:tc>
        <w:tc>
          <w:tcPr>
            <w:tcW w:w="4677" w:type="dxa"/>
            <w:vAlign w:val="center"/>
          </w:tcPr>
          <w:p w14:paraId="15C7AA19" w14:textId="33E4E446" w:rsidR="00F5578D" w:rsidRDefault="00F5578D" w:rsidP="009D2ECD">
            <w:pPr>
              <w:pStyle w:val="af3"/>
              <w:spacing w:line="320" w:lineRule="exact"/>
              <w:rPr>
                <w:rStyle w:val="a8"/>
                <w:rFonts w:asciiTheme="minorEastAsia" w:eastAsiaTheme="minorEastAsia" w:hAnsiTheme="minorEastAsia"/>
                <w:color w:val="auto"/>
                <w:szCs w:val="21"/>
                <w:u w:val="none"/>
              </w:rPr>
            </w:pPr>
            <w:r>
              <w:rPr>
                <w:rStyle w:val="a8"/>
                <w:rFonts w:asciiTheme="minorEastAsia" w:eastAsiaTheme="minorEastAsia" w:hAnsiTheme="minorEastAsia" w:hint="eastAsia"/>
                <w:color w:val="auto"/>
                <w:szCs w:val="21"/>
                <w:u w:val="none"/>
              </w:rPr>
              <w:t>居場所について考える円卓会議及び活動報告</w:t>
            </w:r>
          </w:p>
          <w:p w14:paraId="34CA1549" w14:textId="1B84BC96" w:rsidR="00F5578D" w:rsidRPr="00643EBE" w:rsidRDefault="00F5578D" w:rsidP="009D2ECD">
            <w:pPr>
              <w:pStyle w:val="af3"/>
              <w:spacing w:line="320" w:lineRule="exact"/>
              <w:ind w:leftChars="100" w:left="210"/>
              <w:rPr>
                <w:rStyle w:val="a8"/>
                <w:rFonts w:asciiTheme="minorEastAsia" w:eastAsiaTheme="minorEastAsia" w:hAnsiTheme="minorEastAsia"/>
                <w:color w:val="auto"/>
                <w:szCs w:val="21"/>
                <w:u w:val="none"/>
              </w:rPr>
            </w:pPr>
            <w:r w:rsidRPr="009D2ECD">
              <w:rPr>
                <w:rStyle w:val="a8"/>
                <w:rFonts w:asciiTheme="minorEastAsia" w:eastAsiaTheme="minorEastAsia" w:hAnsiTheme="minorEastAsia" w:hint="eastAsia"/>
                <w:color w:val="auto"/>
                <w:szCs w:val="21"/>
                <w:u w:val="none"/>
              </w:rPr>
              <w:t>県内で、ひきこもり・不登校などの居場所を運営している皆様から、それぞれの活動報告をしていただきます。</w:t>
            </w:r>
          </w:p>
        </w:tc>
        <w:tc>
          <w:tcPr>
            <w:tcW w:w="3686" w:type="dxa"/>
            <w:vAlign w:val="center"/>
          </w:tcPr>
          <w:p w14:paraId="2CB53F6E" w14:textId="77777777" w:rsidR="00F5578D" w:rsidRPr="009C1CFA" w:rsidRDefault="00F5578D" w:rsidP="009C1CFA">
            <w:pPr>
              <w:pStyle w:val="af3"/>
              <w:spacing w:line="320" w:lineRule="exact"/>
              <w:ind w:left="210" w:hangingChars="100" w:hanging="210"/>
              <w:rPr>
                <w:rStyle w:val="a8"/>
                <w:rFonts w:asciiTheme="minorEastAsia" w:eastAsiaTheme="minorEastAsia" w:hAnsiTheme="minorEastAsia"/>
                <w:color w:val="auto"/>
                <w:szCs w:val="21"/>
                <w:u w:val="none"/>
              </w:rPr>
            </w:pPr>
            <w:r w:rsidRPr="009C1CFA">
              <w:rPr>
                <w:rStyle w:val="a8"/>
                <w:rFonts w:asciiTheme="minorEastAsia" w:eastAsiaTheme="minorEastAsia" w:hAnsiTheme="minorEastAsia" w:hint="eastAsia"/>
                <w:color w:val="auto"/>
                <w:szCs w:val="21"/>
                <w:u w:val="none"/>
              </w:rPr>
              <w:t>NPO法人　茨城居場所研究会</w:t>
            </w:r>
          </w:p>
          <w:p w14:paraId="325B51B1" w14:textId="7C20CC9F" w:rsidR="00F5578D" w:rsidRDefault="002648D3" w:rsidP="009C1CFA">
            <w:pPr>
              <w:pStyle w:val="af3"/>
              <w:spacing w:line="320" w:lineRule="exact"/>
              <w:ind w:left="210" w:hangingChars="100" w:hanging="210"/>
              <w:jc w:val="right"/>
              <w:rPr>
                <w:rStyle w:val="a8"/>
                <w:rFonts w:asciiTheme="minorEastAsia" w:eastAsiaTheme="minorEastAsia" w:hAnsiTheme="minorEastAsia"/>
                <w:color w:val="auto"/>
                <w:szCs w:val="21"/>
                <w:u w:val="none"/>
              </w:rPr>
            </w:pPr>
            <w:r>
              <w:rPr>
                <w:rStyle w:val="a8"/>
                <w:rFonts w:asciiTheme="minorEastAsia" w:eastAsiaTheme="minorEastAsia" w:hAnsiTheme="minorEastAsia" w:hint="eastAsia"/>
                <w:color w:val="auto"/>
                <w:szCs w:val="21"/>
                <w:u w:val="none"/>
              </w:rPr>
              <w:t>理事長</w:t>
            </w:r>
            <w:r w:rsidR="00F5578D" w:rsidRPr="009C1CFA">
              <w:rPr>
                <w:rStyle w:val="a8"/>
                <w:rFonts w:asciiTheme="minorEastAsia" w:eastAsiaTheme="minorEastAsia" w:hAnsiTheme="minorEastAsia" w:hint="eastAsia"/>
                <w:color w:val="auto"/>
                <w:szCs w:val="21"/>
                <w:u w:val="none"/>
              </w:rPr>
              <w:t xml:space="preserve">　朝日華子氏</w:t>
            </w:r>
          </w:p>
          <w:p w14:paraId="3A400246" w14:textId="4F1959D1" w:rsidR="00F5578D" w:rsidRPr="009C1CFA" w:rsidRDefault="00F5578D" w:rsidP="002648D3">
            <w:pPr>
              <w:pStyle w:val="af3"/>
              <w:spacing w:line="320" w:lineRule="exact"/>
              <w:ind w:left="210" w:hangingChars="100" w:hanging="210"/>
              <w:jc w:val="left"/>
              <w:rPr>
                <w:rStyle w:val="a8"/>
                <w:rFonts w:asciiTheme="minorEastAsia" w:eastAsiaTheme="minorEastAsia" w:hAnsiTheme="minorEastAsia"/>
                <w:color w:val="auto"/>
                <w:szCs w:val="21"/>
                <w:u w:val="none"/>
              </w:rPr>
            </w:pPr>
            <w:r w:rsidRPr="009C1CFA">
              <w:rPr>
                <w:rStyle w:val="a8"/>
                <w:rFonts w:asciiTheme="minorEastAsia" w:eastAsiaTheme="minorEastAsia" w:hAnsiTheme="minorEastAsia" w:hint="eastAsia"/>
                <w:color w:val="auto"/>
                <w:szCs w:val="21"/>
                <w:u w:val="none"/>
              </w:rPr>
              <w:t>NPO法人</w:t>
            </w:r>
            <w:r>
              <w:rPr>
                <w:rStyle w:val="a8"/>
                <w:rFonts w:asciiTheme="minorEastAsia" w:eastAsiaTheme="minorEastAsia" w:hAnsiTheme="minorEastAsia" w:hint="eastAsia"/>
                <w:color w:val="auto"/>
                <w:szCs w:val="21"/>
                <w:u w:val="none"/>
              </w:rPr>
              <w:t xml:space="preserve">いろり　 代表　</w:t>
            </w:r>
            <w:r w:rsidRPr="009C1CFA">
              <w:rPr>
                <w:rStyle w:val="a8"/>
                <w:rFonts w:asciiTheme="minorEastAsia" w:eastAsiaTheme="minorEastAsia" w:hAnsiTheme="minorEastAsia" w:hint="eastAsia"/>
                <w:color w:val="auto"/>
                <w:szCs w:val="21"/>
                <w:u w:val="none"/>
              </w:rPr>
              <w:t>木本一颯氏</w:t>
            </w:r>
          </w:p>
          <w:p w14:paraId="479F60DE" w14:textId="51F92C24" w:rsidR="00F5578D" w:rsidRPr="009D2ECD" w:rsidRDefault="00F5578D" w:rsidP="009C1CFA">
            <w:pPr>
              <w:pStyle w:val="af3"/>
              <w:spacing w:line="320" w:lineRule="exact"/>
              <w:ind w:leftChars="-2" w:left="-2" w:hangingChars="1" w:hanging="2"/>
              <w:rPr>
                <w:rStyle w:val="a8"/>
                <w:rFonts w:asciiTheme="minorEastAsia" w:eastAsiaTheme="minorEastAsia" w:hAnsiTheme="minorEastAsia"/>
                <w:color w:val="auto"/>
                <w:szCs w:val="21"/>
                <w:u w:val="none"/>
              </w:rPr>
            </w:pPr>
            <w:r w:rsidRPr="009C1CFA">
              <w:rPr>
                <w:rStyle w:val="a8"/>
                <w:rFonts w:asciiTheme="minorEastAsia" w:eastAsiaTheme="minorEastAsia" w:hAnsiTheme="minorEastAsia" w:hint="eastAsia"/>
                <w:color w:val="auto"/>
                <w:szCs w:val="21"/>
                <w:u w:val="none"/>
              </w:rPr>
              <w:t xml:space="preserve">牛久市社会福祉協議会生活支援・相談センター </w:t>
            </w:r>
            <w:r>
              <w:rPr>
                <w:rStyle w:val="a8"/>
                <w:rFonts w:asciiTheme="minorEastAsia" w:eastAsiaTheme="minorEastAsia" w:hAnsiTheme="minorEastAsia" w:hint="eastAsia"/>
                <w:color w:val="auto"/>
                <w:szCs w:val="21"/>
                <w:u w:val="none"/>
              </w:rPr>
              <w:t xml:space="preserve">　　　　　　　</w:t>
            </w:r>
            <w:r w:rsidRPr="009C1CFA">
              <w:rPr>
                <w:rStyle w:val="a8"/>
                <w:rFonts w:asciiTheme="minorEastAsia" w:eastAsiaTheme="minorEastAsia" w:hAnsiTheme="minorEastAsia" w:hint="eastAsia"/>
                <w:color w:val="auto"/>
                <w:szCs w:val="21"/>
                <w:u w:val="none"/>
              </w:rPr>
              <w:t>木下真也氏</w:t>
            </w:r>
          </w:p>
        </w:tc>
      </w:tr>
      <w:tr w:rsidR="00F5578D" w14:paraId="543646DF" w14:textId="77777777" w:rsidTr="009351D3">
        <w:trPr>
          <w:trHeight w:val="1533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1A6918F3" w14:textId="4F29D8BD" w:rsidR="00F5578D" w:rsidRPr="008204A0" w:rsidRDefault="00F5578D" w:rsidP="009D2ECD">
            <w:pPr>
              <w:spacing w:line="320" w:lineRule="exact"/>
              <w:rPr>
                <w:rStyle w:val="a8"/>
                <w:rFonts w:ascii="ＭＳ 明朝" w:hAnsi="ＭＳ 明朝"/>
                <w:color w:val="auto"/>
                <w:szCs w:val="21"/>
                <w:u w:val="none"/>
              </w:rPr>
            </w:pP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center"/>
          </w:tcPr>
          <w:p w14:paraId="02C190D2" w14:textId="088747DD" w:rsidR="00F5578D" w:rsidRPr="00BB6B0F" w:rsidRDefault="00F5578D" w:rsidP="009C1CFA">
            <w:pPr>
              <w:spacing w:line="320" w:lineRule="exact"/>
              <w:ind w:leftChars="133" w:left="279"/>
              <w:jc w:val="left"/>
              <w:rPr>
                <w:rStyle w:val="a8"/>
                <w:rFonts w:ascii="ＭＳ 明朝" w:hAnsi="ＭＳ 明朝"/>
                <w:color w:val="auto"/>
                <w:szCs w:val="21"/>
                <w:u w:val="none"/>
              </w:rPr>
            </w:pPr>
            <w:r>
              <w:rPr>
                <w:rFonts w:ascii="ＭＳ 明朝" w:hAnsi="ＭＳ 明朝" w:hint="eastAsia"/>
                <w:szCs w:val="21"/>
              </w:rPr>
              <w:t>「こんな</w:t>
            </w:r>
            <w:r w:rsidRPr="00643EBE">
              <w:rPr>
                <w:rStyle w:val="a8"/>
                <w:rFonts w:asciiTheme="minorEastAsia" w:hAnsiTheme="minorEastAsia" w:hint="eastAsia"/>
                <w:color w:val="auto"/>
                <w:szCs w:val="21"/>
                <w:u w:val="none"/>
              </w:rPr>
              <w:t>居場所</w:t>
            </w:r>
            <w:r>
              <w:rPr>
                <w:rStyle w:val="a8"/>
                <w:rFonts w:asciiTheme="minorEastAsia" w:hAnsiTheme="minorEastAsia" w:hint="eastAsia"/>
                <w:color w:val="auto"/>
                <w:szCs w:val="21"/>
                <w:u w:val="none"/>
              </w:rPr>
              <w:t>があったらいいな」「こんな居場所があるよ」など、参加者と共に意見交換を行います。</w:t>
            </w:r>
          </w:p>
          <w:p w14:paraId="56DD8A99" w14:textId="7C83AF96" w:rsidR="00F5578D" w:rsidRPr="00643EBE" w:rsidRDefault="00F5578D" w:rsidP="009C1CFA">
            <w:pPr>
              <w:pStyle w:val="af3"/>
              <w:spacing w:line="320" w:lineRule="exact"/>
              <w:ind w:firstLineChars="300" w:firstLine="630"/>
              <w:jc w:val="left"/>
              <w:rPr>
                <w:rStyle w:val="a8"/>
                <w:rFonts w:asciiTheme="minorEastAsia" w:eastAsiaTheme="minorEastAsia" w:hAnsiTheme="minorEastAsia"/>
                <w:color w:val="auto"/>
                <w:szCs w:val="21"/>
                <w:u w:val="none"/>
              </w:rPr>
            </w:pPr>
            <w:r w:rsidRPr="00643EBE">
              <w:rPr>
                <w:rStyle w:val="a8"/>
                <w:rFonts w:asciiTheme="minorEastAsia" w:eastAsiaTheme="minorEastAsia" w:hAnsiTheme="minorEastAsia" w:hint="eastAsia"/>
                <w:color w:val="auto"/>
                <w:szCs w:val="21"/>
                <w:u w:val="none"/>
              </w:rPr>
              <w:t>コーディネーター</w:t>
            </w:r>
            <w:r>
              <w:rPr>
                <w:rStyle w:val="a8"/>
                <w:rFonts w:asciiTheme="minorEastAsia" w:eastAsiaTheme="minorEastAsia" w:hAnsiTheme="minorEastAsia" w:hint="eastAsia"/>
                <w:color w:val="auto"/>
                <w:szCs w:val="21"/>
                <w:u w:val="none"/>
              </w:rPr>
              <w:t>／池田幸也氏</w:t>
            </w:r>
            <w:r w:rsidRPr="00B35D22">
              <w:rPr>
                <w:rStyle w:val="a8"/>
                <w:rFonts w:asciiTheme="minorEastAsia" w:eastAsiaTheme="minorEastAsia" w:hAnsiTheme="minorEastAsia" w:hint="eastAsia"/>
                <w:color w:val="auto"/>
                <w:sz w:val="20"/>
                <w:szCs w:val="20"/>
                <w:u w:val="none"/>
              </w:rPr>
              <w:t>（</w:t>
            </w:r>
            <w:r w:rsidRPr="009C1CFA">
              <w:rPr>
                <w:rStyle w:val="a8"/>
                <w:rFonts w:asciiTheme="minorEastAsia" w:eastAsiaTheme="minorEastAsia" w:hAnsiTheme="minorEastAsia" w:hint="eastAsia"/>
                <w:color w:val="auto"/>
                <w:sz w:val="20"/>
                <w:szCs w:val="20"/>
                <w:u w:val="none"/>
              </w:rPr>
              <w:t>茨城キリスト教大学　兼任講師</w:t>
            </w:r>
            <w:r w:rsidRPr="00B35D22">
              <w:rPr>
                <w:rStyle w:val="a8"/>
                <w:rFonts w:asciiTheme="minorEastAsia" w:eastAsiaTheme="minorEastAsia" w:hAnsiTheme="minorEastAsia" w:hint="eastAsia"/>
                <w:color w:val="auto"/>
                <w:sz w:val="20"/>
                <w:szCs w:val="20"/>
                <w:u w:val="none"/>
              </w:rPr>
              <w:t>）</w:t>
            </w:r>
          </w:p>
          <w:p w14:paraId="03CC6B1F" w14:textId="04518730" w:rsidR="00F5578D" w:rsidRPr="00643EBE" w:rsidRDefault="00F5578D" w:rsidP="009C1CFA">
            <w:pPr>
              <w:pStyle w:val="af3"/>
              <w:spacing w:line="320" w:lineRule="exact"/>
              <w:ind w:firstLineChars="300" w:firstLine="630"/>
              <w:jc w:val="left"/>
              <w:rPr>
                <w:rStyle w:val="a8"/>
                <w:rFonts w:asciiTheme="minorEastAsia" w:eastAsiaTheme="minorEastAsia" w:hAnsiTheme="minorEastAsia"/>
                <w:color w:val="auto"/>
                <w:szCs w:val="21"/>
                <w:u w:val="none"/>
              </w:rPr>
            </w:pPr>
            <w:r w:rsidRPr="00643EBE">
              <w:rPr>
                <w:rStyle w:val="a8"/>
                <w:rFonts w:asciiTheme="minorEastAsia" w:eastAsiaTheme="minorEastAsia" w:hAnsiTheme="minorEastAsia" w:hint="eastAsia"/>
                <w:color w:val="auto"/>
                <w:szCs w:val="21"/>
                <w:u w:val="none"/>
              </w:rPr>
              <w:t>パネラー</w:t>
            </w:r>
            <w:r>
              <w:rPr>
                <w:rStyle w:val="a8"/>
                <w:rFonts w:asciiTheme="minorEastAsia" w:eastAsiaTheme="minorEastAsia" w:hAnsiTheme="minorEastAsia" w:hint="eastAsia"/>
                <w:color w:val="auto"/>
                <w:szCs w:val="21"/>
                <w:u w:val="none"/>
              </w:rPr>
              <w:t>／</w:t>
            </w:r>
            <w:r w:rsidRPr="009D2ECD">
              <w:rPr>
                <w:rStyle w:val="a8"/>
                <w:rFonts w:asciiTheme="minorEastAsia" w:eastAsiaTheme="minorEastAsia" w:hAnsiTheme="minorEastAsia" w:hint="eastAsia"/>
                <w:color w:val="auto"/>
                <w:szCs w:val="21"/>
                <w:u w:val="none"/>
              </w:rPr>
              <w:t>林恭子氏</w:t>
            </w:r>
            <w:r>
              <w:rPr>
                <w:rStyle w:val="a8"/>
                <w:rFonts w:asciiTheme="minorEastAsia" w:eastAsiaTheme="minorEastAsia" w:hAnsiTheme="minorEastAsia" w:hint="eastAsia"/>
                <w:color w:val="auto"/>
                <w:szCs w:val="21"/>
                <w:u w:val="none"/>
              </w:rPr>
              <w:t>、</w:t>
            </w:r>
            <w:r w:rsidRPr="009C1CFA">
              <w:rPr>
                <w:rStyle w:val="a8"/>
                <w:rFonts w:asciiTheme="minorEastAsia" w:eastAsiaTheme="minorEastAsia" w:hAnsiTheme="minorEastAsia" w:hint="eastAsia"/>
                <w:color w:val="auto"/>
                <w:szCs w:val="21"/>
                <w:u w:val="none"/>
              </w:rPr>
              <w:t>朝日華子氏</w:t>
            </w:r>
            <w:r>
              <w:rPr>
                <w:rStyle w:val="a8"/>
                <w:rFonts w:asciiTheme="minorEastAsia" w:eastAsiaTheme="minorEastAsia" w:hAnsiTheme="minorEastAsia" w:hint="eastAsia"/>
                <w:color w:val="auto"/>
                <w:szCs w:val="21"/>
                <w:u w:val="none"/>
              </w:rPr>
              <w:t>、</w:t>
            </w:r>
            <w:r w:rsidRPr="009C1CFA">
              <w:rPr>
                <w:rStyle w:val="a8"/>
                <w:rFonts w:asciiTheme="minorEastAsia" w:eastAsiaTheme="minorEastAsia" w:hAnsiTheme="minorEastAsia" w:hint="eastAsia"/>
                <w:color w:val="auto"/>
                <w:szCs w:val="21"/>
                <w:u w:val="none"/>
              </w:rPr>
              <w:t>木本一颯氏</w:t>
            </w:r>
            <w:r>
              <w:rPr>
                <w:rStyle w:val="a8"/>
                <w:rFonts w:asciiTheme="minorEastAsia" w:eastAsiaTheme="minorEastAsia" w:hAnsiTheme="minorEastAsia" w:hint="eastAsia"/>
                <w:color w:val="auto"/>
                <w:szCs w:val="21"/>
                <w:u w:val="none"/>
              </w:rPr>
              <w:t>、</w:t>
            </w:r>
            <w:r w:rsidRPr="009C1CFA">
              <w:rPr>
                <w:rStyle w:val="a8"/>
                <w:rFonts w:asciiTheme="minorEastAsia" w:eastAsiaTheme="minorEastAsia" w:hAnsiTheme="minorEastAsia" w:hint="eastAsia"/>
                <w:color w:val="auto"/>
                <w:szCs w:val="21"/>
                <w:u w:val="none"/>
              </w:rPr>
              <w:t>木下真也氏</w:t>
            </w:r>
          </w:p>
        </w:tc>
      </w:tr>
    </w:tbl>
    <w:p w14:paraId="4149C535" w14:textId="77777777" w:rsidR="00643EBE" w:rsidRPr="009C1CFA" w:rsidRDefault="00214C32" w:rsidP="008B4725">
      <w:pPr>
        <w:pStyle w:val="af3"/>
        <w:spacing w:line="300" w:lineRule="exact"/>
        <w:jc w:val="right"/>
        <w:rPr>
          <w:rStyle w:val="a8"/>
          <w:rFonts w:asciiTheme="minorEastAsia" w:eastAsiaTheme="minorEastAsia" w:hAnsiTheme="minorEastAsia"/>
          <w:color w:val="auto"/>
          <w:sz w:val="20"/>
          <w:szCs w:val="20"/>
          <w:u w:val="none"/>
        </w:rPr>
      </w:pPr>
      <w:r w:rsidRPr="009C1CFA">
        <w:rPr>
          <w:rStyle w:val="a8"/>
          <w:rFonts w:asciiTheme="minorEastAsia" w:eastAsiaTheme="minorEastAsia" w:hAnsiTheme="minorEastAsia" w:hint="eastAsia"/>
          <w:color w:val="auto"/>
          <w:sz w:val="20"/>
          <w:szCs w:val="20"/>
          <w:u w:val="none"/>
        </w:rPr>
        <w:t>※講座内容・講師は、変更になる場合があります。</w:t>
      </w:r>
    </w:p>
    <w:p w14:paraId="461F672F" w14:textId="77777777" w:rsidR="004538E3" w:rsidRDefault="004538E3">
      <w:pPr>
        <w:widowControl/>
        <w:jc w:val="left"/>
        <w:rPr>
          <w:rFonts w:ascii="ＭＳ 明朝" w:hAnsi="ＭＳ 明朝"/>
          <w:b/>
          <w:sz w:val="24"/>
          <w:szCs w:val="24"/>
        </w:rPr>
      </w:pPr>
    </w:p>
    <w:p w14:paraId="3DC64340" w14:textId="4019C2CC" w:rsidR="004538E3" w:rsidRPr="00417808" w:rsidRDefault="004538E3">
      <w:pPr>
        <w:widowControl/>
        <w:jc w:val="left"/>
        <w:rPr>
          <w:rFonts w:ascii="ＭＳ 明朝" w:hAnsi="ＭＳ 明朝"/>
          <w:b/>
          <w:sz w:val="22"/>
        </w:rPr>
      </w:pPr>
      <w:r w:rsidRPr="00417808">
        <w:rPr>
          <w:rFonts w:ascii="ＭＳ 明朝" w:hAnsi="ＭＳ 明朝" w:hint="eastAsia"/>
          <w:b/>
          <w:sz w:val="22"/>
        </w:rPr>
        <w:t>【随時】居場所の見学　※後日連絡の上</w:t>
      </w:r>
      <w:r w:rsidR="00B813B6">
        <w:rPr>
          <w:rFonts w:ascii="ＭＳ 明朝" w:hAnsi="ＭＳ 明朝" w:hint="eastAsia"/>
          <w:b/>
          <w:sz w:val="22"/>
        </w:rPr>
        <w:t>、</w:t>
      </w:r>
      <w:r w:rsidRPr="00417808">
        <w:rPr>
          <w:rFonts w:ascii="ＭＳ 明朝" w:hAnsi="ＭＳ 明朝" w:hint="eastAsia"/>
          <w:b/>
          <w:sz w:val="22"/>
        </w:rPr>
        <w:t>おいで下さい。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993"/>
        <w:gridCol w:w="8363"/>
      </w:tblGrid>
      <w:tr w:rsidR="004538E3" w14:paraId="202D9D74" w14:textId="77777777" w:rsidTr="006A0226">
        <w:tc>
          <w:tcPr>
            <w:tcW w:w="993" w:type="dxa"/>
            <w:vAlign w:val="center"/>
          </w:tcPr>
          <w:p w14:paraId="7A0ECB88" w14:textId="77777777" w:rsidR="004538E3" w:rsidRDefault="004538E3" w:rsidP="009C1CFA">
            <w:pPr>
              <w:pStyle w:val="af3"/>
              <w:spacing w:line="320" w:lineRule="exact"/>
              <w:ind w:leftChars="-52" w:left="-109" w:rightChars="-50" w:right="-105"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4538E3">
              <w:rPr>
                <w:rFonts w:ascii="ＭＳ 明朝" w:hAnsi="ＭＳ 明朝" w:hint="eastAsia"/>
                <w:szCs w:val="21"/>
              </w:rPr>
              <w:t>毎週</w:t>
            </w:r>
          </w:p>
          <w:p w14:paraId="24A32615" w14:textId="77777777" w:rsidR="004538E3" w:rsidRPr="004538E3" w:rsidRDefault="004538E3" w:rsidP="009C1CFA">
            <w:pPr>
              <w:pStyle w:val="af3"/>
              <w:spacing w:line="320" w:lineRule="exact"/>
              <w:ind w:leftChars="-52" w:left="-109" w:rightChars="-50" w:right="-105"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4538E3">
              <w:rPr>
                <w:rFonts w:ascii="ＭＳ 明朝" w:hAnsi="ＭＳ 明朝" w:hint="eastAsia"/>
                <w:szCs w:val="21"/>
              </w:rPr>
              <w:t>水曜日</w:t>
            </w:r>
          </w:p>
          <w:p w14:paraId="21F8A8E8" w14:textId="77777777" w:rsidR="004538E3" w:rsidRPr="00A641CD" w:rsidRDefault="004538E3" w:rsidP="006A0226">
            <w:pPr>
              <w:pStyle w:val="af3"/>
              <w:spacing w:line="320" w:lineRule="exact"/>
              <w:rPr>
                <w:rStyle w:val="a8"/>
                <w:rFonts w:asciiTheme="minorEastAsia" w:eastAsiaTheme="minorEastAsia" w:hAnsiTheme="minorEastAsia"/>
                <w:color w:val="auto"/>
                <w:szCs w:val="21"/>
                <w:u w:val="none"/>
                <w:shd w:val="pct15" w:color="auto" w:fill="FFFFFF"/>
              </w:rPr>
            </w:pPr>
            <w:r w:rsidRPr="004538E3">
              <w:rPr>
                <w:rFonts w:ascii="ＭＳ 明朝" w:hAnsi="ＭＳ 明朝"/>
                <w:szCs w:val="21"/>
              </w:rPr>
              <w:t>10:00</w:t>
            </w:r>
            <w:r w:rsidRPr="004538E3">
              <w:rPr>
                <w:rFonts w:ascii="ＭＳ 明朝" w:hAnsi="ＭＳ 明朝" w:hint="eastAsia"/>
                <w:szCs w:val="21"/>
              </w:rPr>
              <w:t>～</w:t>
            </w:r>
            <w:r w:rsidRPr="004538E3">
              <w:rPr>
                <w:rFonts w:ascii="ＭＳ 明朝" w:hAnsi="ＭＳ 明朝"/>
                <w:szCs w:val="21"/>
              </w:rPr>
              <w:t>16:00</w:t>
            </w:r>
          </w:p>
        </w:tc>
        <w:tc>
          <w:tcPr>
            <w:tcW w:w="8363" w:type="dxa"/>
            <w:vAlign w:val="center"/>
          </w:tcPr>
          <w:p w14:paraId="5B748560" w14:textId="47DF7569" w:rsidR="004538E3" w:rsidRPr="00643EBE" w:rsidRDefault="004538E3" w:rsidP="009C1CFA">
            <w:pPr>
              <w:spacing w:line="320" w:lineRule="exact"/>
              <w:ind w:leftChars="100" w:left="210"/>
              <w:rPr>
                <w:rStyle w:val="a8"/>
                <w:rFonts w:asciiTheme="minorEastAsia" w:hAnsiTheme="minorEastAsia"/>
                <w:color w:val="auto"/>
                <w:szCs w:val="21"/>
                <w:u w:val="none"/>
              </w:rPr>
            </w:pPr>
            <w:r w:rsidRPr="00940782">
              <w:rPr>
                <w:rFonts w:ascii="ＭＳ 明朝" w:hAnsi="ＭＳ 明朝" w:hint="eastAsia"/>
                <w:szCs w:val="21"/>
              </w:rPr>
              <w:t>グッジョブセンターなどの見学</w:t>
            </w:r>
            <w:r w:rsidR="00B813B6">
              <w:rPr>
                <w:rFonts w:ascii="ＭＳ 明朝" w:hAnsi="ＭＳ 明朝" w:hint="eastAsia"/>
                <w:szCs w:val="21"/>
              </w:rPr>
              <w:t>、</w:t>
            </w:r>
            <w:r w:rsidRPr="00940782">
              <w:rPr>
                <w:rFonts w:ascii="ＭＳ 明朝" w:hAnsi="ＭＳ 明朝" w:hint="eastAsia"/>
                <w:szCs w:val="21"/>
              </w:rPr>
              <w:t>ボランティア</w:t>
            </w:r>
            <w:r w:rsidR="009C1CFA">
              <w:rPr>
                <w:rFonts w:ascii="ＭＳ 明朝" w:hAnsi="ＭＳ 明朝" w:hint="eastAsia"/>
                <w:szCs w:val="21"/>
              </w:rPr>
              <w:t>相談</w:t>
            </w:r>
            <w:r w:rsidRPr="00940782">
              <w:rPr>
                <w:rFonts w:ascii="ＭＳ 明朝" w:hAnsi="ＭＳ 明朝" w:hint="eastAsia"/>
                <w:szCs w:val="21"/>
              </w:rPr>
              <w:t>員</w:t>
            </w:r>
            <w:r w:rsidR="009C1CFA">
              <w:rPr>
                <w:rFonts w:ascii="ＭＳ 明朝" w:hAnsi="ＭＳ 明朝" w:hint="eastAsia"/>
                <w:szCs w:val="21"/>
              </w:rPr>
              <w:t>を</w:t>
            </w:r>
            <w:r w:rsidRPr="00940782">
              <w:rPr>
                <w:rFonts w:ascii="ＭＳ 明朝" w:hAnsi="ＭＳ 明朝" w:hint="eastAsia"/>
                <w:szCs w:val="21"/>
              </w:rPr>
              <w:t>体験</w:t>
            </w:r>
            <w:r w:rsidR="009C1CFA">
              <w:rPr>
                <w:rFonts w:ascii="ＭＳ 明朝" w:hAnsi="ＭＳ 明朝" w:hint="eastAsia"/>
                <w:szCs w:val="21"/>
              </w:rPr>
              <w:t>してみま</w:t>
            </w:r>
            <w:r w:rsidRPr="00940782">
              <w:rPr>
                <w:rFonts w:ascii="ＭＳ 明朝" w:hAnsi="ＭＳ 明朝" w:hint="eastAsia"/>
                <w:szCs w:val="21"/>
              </w:rPr>
              <w:t>す。</w:t>
            </w:r>
          </w:p>
        </w:tc>
      </w:tr>
    </w:tbl>
    <w:p w14:paraId="1AA7C6CA" w14:textId="77777777" w:rsidR="00462014" w:rsidRDefault="00462014" w:rsidP="00862BF0">
      <w:pPr>
        <w:pStyle w:val="af3"/>
        <w:spacing w:line="360" w:lineRule="auto"/>
        <w:rPr>
          <w:rStyle w:val="a8"/>
          <w:rFonts w:ascii="游ゴシック" w:eastAsia="游ゴシック" w:hAnsi="游ゴシック"/>
          <w:b/>
          <w:color w:val="auto"/>
          <w:sz w:val="28"/>
          <w:szCs w:val="28"/>
          <w:u w:val="none"/>
        </w:rPr>
      </w:pPr>
    </w:p>
    <w:p w14:paraId="7F84C998" w14:textId="3BA8EB87" w:rsidR="004538E3" w:rsidRPr="008C1FE9" w:rsidRDefault="00181632" w:rsidP="00862BF0">
      <w:pPr>
        <w:pStyle w:val="af3"/>
        <w:spacing w:line="360" w:lineRule="auto"/>
        <w:rPr>
          <w:rStyle w:val="a8"/>
          <w:rFonts w:ascii="游ゴシック" w:eastAsia="游ゴシック" w:hAnsi="游ゴシック"/>
          <w:b/>
          <w:color w:val="auto"/>
          <w:sz w:val="28"/>
          <w:szCs w:val="28"/>
          <w:u w:val="none"/>
        </w:rPr>
      </w:pPr>
      <w:r>
        <w:rPr>
          <w:rStyle w:val="a8"/>
          <w:rFonts w:ascii="游ゴシック" w:eastAsia="游ゴシック" w:hAnsi="游ゴシック" w:hint="eastAsia"/>
          <w:b/>
          <w:color w:val="auto"/>
          <w:sz w:val="28"/>
          <w:szCs w:val="28"/>
          <w:u w:val="none"/>
        </w:rPr>
        <w:lastRenderedPageBreak/>
        <w:t>１／１１（火</w:t>
      </w:r>
      <w:r w:rsidR="00417808" w:rsidRPr="008C1FE9">
        <w:rPr>
          <w:rStyle w:val="a8"/>
          <w:rFonts w:ascii="游ゴシック" w:eastAsia="游ゴシック" w:hAnsi="游ゴシック" w:hint="eastAsia"/>
          <w:b/>
          <w:color w:val="auto"/>
          <w:sz w:val="28"/>
          <w:szCs w:val="28"/>
          <w:u w:val="none"/>
        </w:rPr>
        <w:t>）</w:t>
      </w:r>
      <w:r w:rsidR="00CC0D71" w:rsidRPr="008C1FE9">
        <w:rPr>
          <w:rStyle w:val="a8"/>
          <w:rFonts w:ascii="游ゴシック" w:eastAsia="游ゴシック" w:hAnsi="游ゴシック" w:hint="eastAsia"/>
          <w:b/>
          <w:color w:val="auto"/>
          <w:sz w:val="28"/>
          <w:szCs w:val="28"/>
          <w:u w:val="none"/>
        </w:rPr>
        <w:t>まで</w:t>
      </w:r>
      <w:r w:rsidR="00862BF0" w:rsidRPr="008C1FE9">
        <w:rPr>
          <w:rStyle w:val="a8"/>
          <w:rFonts w:ascii="游ゴシック" w:eastAsia="游ゴシック" w:hAnsi="游ゴシック" w:hint="eastAsia"/>
          <w:b/>
          <w:color w:val="auto"/>
          <w:sz w:val="28"/>
          <w:szCs w:val="28"/>
          <w:u w:val="none"/>
        </w:rPr>
        <w:t>に</w:t>
      </w:r>
      <w:r w:rsidR="008C1FE9">
        <w:rPr>
          <w:rStyle w:val="a8"/>
          <w:rFonts w:ascii="游ゴシック" w:eastAsia="游ゴシック" w:hAnsi="游ゴシック" w:hint="eastAsia"/>
          <w:b/>
          <w:color w:val="auto"/>
          <w:sz w:val="28"/>
          <w:szCs w:val="28"/>
          <w:u w:val="none"/>
        </w:rPr>
        <w:t>お</w:t>
      </w:r>
      <w:r w:rsidR="00C95C48">
        <w:rPr>
          <w:rStyle w:val="a8"/>
          <w:rFonts w:ascii="游ゴシック" w:eastAsia="游ゴシック" w:hAnsi="游ゴシック" w:hint="eastAsia"/>
          <w:b/>
          <w:color w:val="auto"/>
          <w:sz w:val="28"/>
          <w:szCs w:val="28"/>
          <w:u w:val="none"/>
        </w:rPr>
        <w:t>申込みください。</w:t>
      </w:r>
    </w:p>
    <w:p w14:paraId="2436C2C2" w14:textId="77777777" w:rsidR="004538E3" w:rsidRPr="004538E3" w:rsidRDefault="009B2743" w:rsidP="00417808">
      <w:pPr>
        <w:pStyle w:val="af3"/>
        <w:spacing w:line="360" w:lineRule="auto"/>
        <w:jc w:val="center"/>
        <w:rPr>
          <w:rStyle w:val="a8"/>
          <w:rFonts w:ascii="游ゴシック" w:eastAsia="游ゴシック" w:hAnsi="游ゴシック"/>
          <w:color w:val="auto"/>
          <w:sz w:val="32"/>
          <w:szCs w:val="32"/>
          <w:u w:val="none"/>
        </w:rPr>
      </w:pPr>
      <w:r>
        <w:rPr>
          <w:rStyle w:val="a8"/>
          <w:rFonts w:ascii="游ゴシック" w:eastAsia="游ゴシック" w:hAnsi="游ゴシック" w:hint="eastAsia"/>
          <w:color w:val="auto"/>
          <w:sz w:val="32"/>
          <w:szCs w:val="32"/>
          <w:u w:val="none"/>
          <w:bdr w:val="single" w:sz="4" w:space="0" w:color="auto"/>
        </w:rPr>
        <w:t>ひきこもり者の居場所づくり研修会　申込票</w:t>
      </w:r>
    </w:p>
    <w:p w14:paraId="63DA4DBD" w14:textId="77777777" w:rsidR="004538E3" w:rsidRDefault="004538E3" w:rsidP="008B4725">
      <w:pPr>
        <w:pStyle w:val="af3"/>
        <w:spacing w:line="340" w:lineRule="exact"/>
        <w:jc w:val="left"/>
        <w:rPr>
          <w:rStyle w:val="a8"/>
          <w:rFonts w:ascii="游ゴシック" w:eastAsia="游ゴシック" w:hAnsi="游ゴシック"/>
          <w:color w:val="auto"/>
          <w:sz w:val="24"/>
          <w:u w:val="none"/>
        </w:rPr>
      </w:pPr>
    </w:p>
    <w:p w14:paraId="48E52D84" w14:textId="77777777" w:rsidR="00FF6540" w:rsidRDefault="0023593E" w:rsidP="008B4725">
      <w:pPr>
        <w:pStyle w:val="af3"/>
        <w:spacing w:line="340" w:lineRule="exact"/>
        <w:jc w:val="left"/>
        <w:rPr>
          <w:rStyle w:val="a8"/>
          <w:rFonts w:ascii="游ゴシック" w:eastAsia="游ゴシック" w:hAnsi="游ゴシック"/>
          <w:color w:val="auto"/>
          <w:sz w:val="24"/>
          <w:u w:val="none"/>
        </w:rPr>
      </w:pPr>
      <w:r w:rsidRPr="004538E3">
        <w:rPr>
          <w:rStyle w:val="a8"/>
          <w:rFonts w:ascii="游ゴシック" w:eastAsia="游ゴシック" w:hAnsi="游ゴシック" w:hint="eastAsia"/>
          <w:color w:val="auto"/>
          <w:sz w:val="24"/>
          <w:u w:val="none"/>
        </w:rPr>
        <w:t>認定N</w:t>
      </w:r>
      <w:r w:rsidRPr="004538E3">
        <w:rPr>
          <w:rStyle w:val="a8"/>
          <w:rFonts w:ascii="游ゴシック" w:eastAsia="游ゴシック" w:hAnsi="游ゴシック"/>
          <w:color w:val="auto"/>
          <w:sz w:val="24"/>
          <w:u w:val="none"/>
        </w:rPr>
        <w:t>PO</w:t>
      </w:r>
      <w:r w:rsidRPr="004538E3">
        <w:rPr>
          <w:rStyle w:val="a8"/>
          <w:rFonts w:ascii="游ゴシック" w:eastAsia="游ゴシック" w:hAnsi="游ゴシック" w:hint="eastAsia"/>
          <w:color w:val="auto"/>
          <w:sz w:val="24"/>
          <w:u w:val="none"/>
        </w:rPr>
        <w:t>法人 茨城N</w:t>
      </w:r>
      <w:r w:rsidRPr="004538E3">
        <w:rPr>
          <w:rStyle w:val="a8"/>
          <w:rFonts w:ascii="游ゴシック" w:eastAsia="游ゴシック" w:hAnsi="游ゴシック"/>
          <w:color w:val="auto"/>
          <w:sz w:val="24"/>
          <w:u w:val="none"/>
        </w:rPr>
        <w:t>PO</w:t>
      </w:r>
      <w:r w:rsidRPr="004538E3">
        <w:rPr>
          <w:rStyle w:val="a8"/>
          <w:rFonts w:ascii="游ゴシック" w:eastAsia="游ゴシック" w:hAnsi="游ゴシック" w:hint="eastAsia"/>
          <w:color w:val="auto"/>
          <w:sz w:val="24"/>
          <w:u w:val="none"/>
        </w:rPr>
        <w:t>センターコモンズ宛</w:t>
      </w:r>
    </w:p>
    <w:p w14:paraId="4DA687BA" w14:textId="57BD0AD9" w:rsidR="00D568C0" w:rsidRPr="000229DF" w:rsidRDefault="000229DF" w:rsidP="000229DF">
      <w:pPr>
        <w:pStyle w:val="af3"/>
        <w:spacing w:line="340" w:lineRule="exact"/>
        <w:ind w:leftChars="100" w:left="450" w:hangingChars="100" w:hanging="240"/>
        <w:jc w:val="left"/>
        <w:rPr>
          <w:rStyle w:val="a8"/>
          <w:rFonts w:ascii="游ゴシック" w:eastAsia="游ゴシック" w:hAnsi="游ゴシック"/>
          <w:color w:val="000000" w:themeColor="text1"/>
          <w:sz w:val="24"/>
          <w:u w:val="none"/>
        </w:rPr>
      </w:pPr>
      <w:r>
        <w:rPr>
          <w:rStyle w:val="a8"/>
          <w:rFonts w:ascii="游ゴシック" w:eastAsia="游ゴシック" w:hAnsi="游ゴシック"/>
          <w:color w:val="auto"/>
          <w:sz w:val="24"/>
          <w:u w:val="none"/>
        </w:rPr>
        <w:t>※なるべく</w:t>
      </w:r>
      <w:r w:rsidR="00D568C0">
        <w:rPr>
          <w:rStyle w:val="a8"/>
          <w:rFonts w:ascii="游ゴシック" w:eastAsia="游ゴシック" w:hAnsi="游ゴシック"/>
          <w:color w:val="auto"/>
          <w:sz w:val="24"/>
          <w:u w:val="none"/>
        </w:rPr>
        <w:t>申込特設ページ</w:t>
      </w:r>
      <w:r>
        <w:rPr>
          <w:rStyle w:val="a8"/>
          <w:rFonts w:ascii="游ゴシック" w:eastAsia="游ゴシック" w:hAnsi="游ゴシック"/>
          <w:color w:val="auto"/>
          <w:sz w:val="24"/>
          <w:u w:val="none"/>
        </w:rPr>
        <w:t>＜</w:t>
      </w:r>
      <w:r w:rsidRPr="000229DF">
        <w:rPr>
          <w:color w:val="FF0000"/>
        </w:rPr>
        <w:t xml:space="preserve"> </w:t>
      </w:r>
      <w:r w:rsidRPr="009351D3">
        <w:rPr>
          <w:rStyle w:val="a8"/>
          <w:rFonts w:ascii="游ゴシック" w:eastAsia="游ゴシック" w:hAnsi="游ゴシック"/>
          <w:color w:val="000000" w:themeColor="text1"/>
          <w:sz w:val="24"/>
          <w:u w:val="none"/>
        </w:rPr>
        <w:t>https://forms.gle/2Daj5hYkmz5NxpRt5</w:t>
      </w:r>
      <w:r w:rsidRPr="000229DF">
        <w:rPr>
          <w:rStyle w:val="a8"/>
          <w:rFonts w:ascii="游ゴシック" w:eastAsia="游ゴシック" w:hAnsi="游ゴシック"/>
          <w:color w:val="000000" w:themeColor="text1"/>
          <w:sz w:val="24"/>
          <w:u w:val="none"/>
        </w:rPr>
        <w:t>＞から</w:t>
      </w:r>
      <w:r w:rsidRPr="000229DF">
        <w:rPr>
          <w:rStyle w:val="a8"/>
          <w:rFonts w:ascii="游ゴシック" w:eastAsia="游ゴシック" w:hAnsi="游ゴシック" w:hint="eastAsia"/>
          <w:color w:val="000000" w:themeColor="text1"/>
          <w:sz w:val="24"/>
          <w:u w:val="none"/>
        </w:rPr>
        <w:t>お申込みください。</w:t>
      </w:r>
    </w:p>
    <w:p w14:paraId="1B100356" w14:textId="70462280" w:rsidR="0081256D" w:rsidRPr="004538E3" w:rsidRDefault="00F667B5" w:rsidP="008B4725">
      <w:pPr>
        <w:spacing w:line="340" w:lineRule="exact"/>
        <w:jc w:val="left"/>
        <w:rPr>
          <w:rFonts w:ascii="游ゴシック" w:eastAsia="游ゴシック" w:hAnsi="游ゴシック" w:cs="Segoe UI Symbol"/>
          <w:sz w:val="24"/>
          <w:szCs w:val="24"/>
        </w:rPr>
      </w:pPr>
      <w:r w:rsidRPr="004538E3">
        <w:rPr>
          <w:rFonts w:ascii="游ゴシック" w:eastAsia="游ゴシック" w:hAnsi="游ゴシック" w:cs="Segoe UI Symbol" w:hint="eastAsia"/>
          <w:sz w:val="24"/>
          <w:szCs w:val="24"/>
        </w:rPr>
        <w:t>FAX</w:t>
      </w:r>
      <w:r w:rsidR="0081256D" w:rsidRPr="004538E3">
        <w:rPr>
          <w:rFonts w:ascii="游ゴシック" w:eastAsia="游ゴシック" w:hAnsi="游ゴシック" w:cs="Segoe UI Symbol"/>
          <w:sz w:val="24"/>
          <w:szCs w:val="24"/>
        </w:rPr>
        <w:t>/</w:t>
      </w:r>
      <w:r w:rsidRPr="004538E3">
        <w:rPr>
          <w:rFonts w:ascii="游ゴシック" w:eastAsia="游ゴシック" w:hAnsi="游ゴシック" w:cs="Segoe UI Symbol" w:hint="eastAsia"/>
          <w:sz w:val="24"/>
          <w:szCs w:val="24"/>
        </w:rPr>
        <w:t>029-</w:t>
      </w:r>
      <w:r w:rsidR="00411128" w:rsidRPr="004538E3">
        <w:rPr>
          <w:rFonts w:ascii="游ゴシック" w:eastAsia="游ゴシック" w:hAnsi="游ゴシック" w:cs="Segoe UI Symbol"/>
          <w:sz w:val="24"/>
          <w:szCs w:val="24"/>
        </w:rPr>
        <w:t>300</w:t>
      </w:r>
      <w:r w:rsidRPr="004538E3">
        <w:rPr>
          <w:rFonts w:ascii="游ゴシック" w:eastAsia="游ゴシック" w:hAnsi="游ゴシック" w:cs="Segoe UI Symbol" w:hint="eastAsia"/>
          <w:sz w:val="24"/>
          <w:szCs w:val="24"/>
        </w:rPr>
        <w:t>-</w:t>
      </w:r>
      <w:r w:rsidR="00411128" w:rsidRPr="004538E3">
        <w:rPr>
          <w:rFonts w:ascii="游ゴシック" w:eastAsia="游ゴシック" w:hAnsi="游ゴシック" w:cs="Segoe UI Symbol"/>
          <w:sz w:val="24"/>
          <w:szCs w:val="24"/>
        </w:rPr>
        <w:t>4320</w:t>
      </w:r>
      <w:r w:rsidR="0081256D" w:rsidRPr="004538E3">
        <w:rPr>
          <w:rFonts w:ascii="游ゴシック" w:eastAsia="游ゴシック" w:hAnsi="游ゴシック" w:cs="Segoe UI Symbol" w:hint="eastAsia"/>
          <w:sz w:val="24"/>
          <w:szCs w:val="24"/>
        </w:rPr>
        <w:t xml:space="preserve">　　</w:t>
      </w:r>
      <w:r w:rsidR="0081256D" w:rsidRPr="004538E3">
        <w:rPr>
          <w:rFonts w:ascii="游ゴシック" w:eastAsia="游ゴシック" w:hAnsi="游ゴシック" w:cs="Segoe UI Emoji" w:hint="eastAsia"/>
          <w:w w:val="90"/>
          <w:sz w:val="24"/>
          <w:szCs w:val="24"/>
        </w:rPr>
        <w:t>メール</w:t>
      </w:r>
      <w:r w:rsidR="00F1468E" w:rsidRPr="004538E3">
        <w:rPr>
          <w:rFonts w:ascii="游ゴシック" w:eastAsia="游ゴシック" w:hAnsi="游ゴシック" w:cs="Segoe UI Symbol" w:hint="eastAsia"/>
          <w:sz w:val="24"/>
          <w:szCs w:val="24"/>
        </w:rPr>
        <w:t>/good.job</w:t>
      </w:r>
      <w:r w:rsidR="0081256D" w:rsidRPr="004538E3">
        <w:rPr>
          <w:rFonts w:ascii="游ゴシック" w:eastAsia="游ゴシック" w:hAnsi="游ゴシック" w:cs="Segoe UI Symbol"/>
          <w:sz w:val="24"/>
          <w:szCs w:val="24"/>
        </w:rPr>
        <w:t>@npocommons.org</w:t>
      </w:r>
    </w:p>
    <w:p w14:paraId="11587CCD" w14:textId="77777777" w:rsidR="004538E3" w:rsidRDefault="004538E3" w:rsidP="008B4725">
      <w:pPr>
        <w:spacing w:line="340" w:lineRule="exact"/>
        <w:jc w:val="left"/>
        <w:rPr>
          <w:rFonts w:ascii="游ゴシック" w:eastAsia="游ゴシック" w:hAnsi="游ゴシック" w:cs="Segoe UI Symbol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014"/>
        <w:gridCol w:w="3543"/>
        <w:gridCol w:w="961"/>
        <w:gridCol w:w="2548"/>
      </w:tblGrid>
      <w:tr w:rsidR="004E5EA3" w14:paraId="65D80245" w14:textId="77777777" w:rsidTr="00D568C0">
        <w:trPr>
          <w:trHeight w:val="1080"/>
        </w:trPr>
        <w:tc>
          <w:tcPr>
            <w:tcW w:w="2014" w:type="dxa"/>
            <w:shd w:val="clear" w:color="auto" w:fill="F2F2F2" w:themeFill="background1" w:themeFillShade="F2"/>
            <w:vAlign w:val="center"/>
          </w:tcPr>
          <w:p w14:paraId="0AB870AF" w14:textId="77777777" w:rsidR="004E5EA3" w:rsidRPr="00F625F8" w:rsidRDefault="004E5EA3" w:rsidP="004E5EA3">
            <w:pPr>
              <w:spacing w:line="440" w:lineRule="exact"/>
              <w:jc w:val="center"/>
              <w:rPr>
                <w:rFonts w:ascii="游ゴシック" w:eastAsia="游ゴシック" w:hAnsi="游ゴシック" w:cs="Segoe UI Symbol"/>
                <w:szCs w:val="21"/>
              </w:rPr>
            </w:pPr>
            <w:r w:rsidRPr="00F625F8">
              <w:rPr>
                <w:rFonts w:ascii="游ゴシック" w:eastAsia="游ゴシック" w:hAnsi="游ゴシック" w:cs="Segoe UI Symbol"/>
                <w:szCs w:val="21"/>
              </w:rPr>
              <w:ruby>
                <w:rubyPr>
                  <w:rubyAlign w:val="center"/>
                  <w:hps w:val="12"/>
                  <w:hpsRaise w:val="24"/>
                  <w:hpsBaseText w:val="21"/>
                  <w:lid w:val="ja-JP"/>
                </w:rubyPr>
                <w:rt>
                  <w:r w:rsidR="004E5EA3" w:rsidRPr="00F625F8">
                    <w:rPr>
                      <w:rFonts w:ascii="游ゴシック" w:eastAsia="游ゴシック" w:hAnsi="游ゴシック" w:cs="Segoe UI Symbol"/>
                      <w:szCs w:val="21"/>
                    </w:rPr>
                    <w:t>ﾌﾘｶﾞﾅ</w:t>
                  </w:r>
                </w:rt>
                <w:rubyBase>
                  <w:r w:rsidR="004E5EA3" w:rsidRPr="00F625F8">
                    <w:rPr>
                      <w:rFonts w:ascii="游ゴシック" w:eastAsia="游ゴシック" w:hAnsi="游ゴシック" w:cs="Segoe UI Symbol"/>
                      <w:szCs w:val="21"/>
                    </w:rPr>
                    <w:t>団体名</w:t>
                  </w:r>
                </w:rubyBase>
              </w:ruby>
            </w:r>
          </w:p>
        </w:tc>
        <w:tc>
          <w:tcPr>
            <w:tcW w:w="7052" w:type="dxa"/>
            <w:gridSpan w:val="3"/>
            <w:vAlign w:val="center"/>
          </w:tcPr>
          <w:p w14:paraId="60C7A37E" w14:textId="77777777" w:rsidR="004E5EA3" w:rsidRDefault="004E5EA3" w:rsidP="0081256D">
            <w:pPr>
              <w:spacing w:line="360" w:lineRule="exact"/>
              <w:jc w:val="left"/>
              <w:rPr>
                <w:rFonts w:ascii="游ゴシック" w:eastAsia="游ゴシック" w:hAnsi="游ゴシック" w:cs="Segoe UI Symbol"/>
                <w:sz w:val="24"/>
                <w:szCs w:val="24"/>
              </w:rPr>
            </w:pPr>
          </w:p>
        </w:tc>
      </w:tr>
      <w:tr w:rsidR="009B2743" w14:paraId="1BA57BCD" w14:textId="77777777" w:rsidTr="00D568C0">
        <w:trPr>
          <w:trHeight w:val="1080"/>
        </w:trPr>
        <w:tc>
          <w:tcPr>
            <w:tcW w:w="2014" w:type="dxa"/>
            <w:shd w:val="clear" w:color="auto" w:fill="F2F2F2" w:themeFill="background1" w:themeFillShade="F2"/>
            <w:vAlign w:val="center"/>
          </w:tcPr>
          <w:p w14:paraId="2ADC07AE" w14:textId="460DE119" w:rsidR="00A47224" w:rsidRPr="00A47224" w:rsidRDefault="009B2743" w:rsidP="000229DF">
            <w:pPr>
              <w:spacing w:line="320" w:lineRule="exact"/>
              <w:ind w:leftChars="-37" w:left="-78" w:rightChars="-74" w:right="-155"/>
              <w:jc w:val="center"/>
              <w:rPr>
                <w:rFonts w:ascii="游ゴシック" w:eastAsia="游ゴシック" w:hAnsi="游ゴシック" w:cs="Segoe UI Symbol"/>
                <w:szCs w:val="21"/>
              </w:rPr>
            </w:pPr>
            <w:r>
              <w:rPr>
                <w:rFonts w:ascii="游ゴシック" w:eastAsia="游ゴシック" w:hAnsi="游ゴシック" w:cs="Segoe UI Symbol" w:hint="eastAsia"/>
                <w:szCs w:val="21"/>
              </w:rPr>
              <w:t>主な活動内容</w:t>
            </w:r>
          </w:p>
        </w:tc>
        <w:tc>
          <w:tcPr>
            <w:tcW w:w="7052" w:type="dxa"/>
            <w:gridSpan w:val="3"/>
            <w:vAlign w:val="center"/>
          </w:tcPr>
          <w:p w14:paraId="561F664A" w14:textId="77777777" w:rsidR="009B2743" w:rsidRDefault="009B2743" w:rsidP="0081256D">
            <w:pPr>
              <w:spacing w:line="360" w:lineRule="exact"/>
              <w:jc w:val="left"/>
              <w:rPr>
                <w:rFonts w:ascii="游ゴシック" w:eastAsia="游ゴシック" w:hAnsi="游ゴシック" w:cs="Segoe UI Symbol"/>
                <w:sz w:val="24"/>
                <w:szCs w:val="24"/>
              </w:rPr>
            </w:pPr>
          </w:p>
          <w:p w14:paraId="0DA41B0C" w14:textId="77777777" w:rsidR="0020355D" w:rsidRDefault="0020355D" w:rsidP="0081256D">
            <w:pPr>
              <w:spacing w:line="360" w:lineRule="exact"/>
              <w:jc w:val="left"/>
              <w:rPr>
                <w:rFonts w:ascii="游ゴシック" w:eastAsia="游ゴシック" w:hAnsi="游ゴシック" w:cs="Segoe UI Symbol"/>
                <w:sz w:val="24"/>
                <w:szCs w:val="24"/>
              </w:rPr>
            </w:pPr>
          </w:p>
          <w:p w14:paraId="6BAE5FFE" w14:textId="77777777" w:rsidR="0020355D" w:rsidRDefault="0020355D" w:rsidP="0081256D">
            <w:pPr>
              <w:spacing w:line="360" w:lineRule="exact"/>
              <w:jc w:val="left"/>
              <w:rPr>
                <w:rFonts w:ascii="游ゴシック" w:eastAsia="游ゴシック" w:hAnsi="游ゴシック" w:cs="Segoe UI Symbol"/>
                <w:sz w:val="24"/>
                <w:szCs w:val="24"/>
              </w:rPr>
            </w:pPr>
          </w:p>
        </w:tc>
      </w:tr>
      <w:tr w:rsidR="004C5ACD" w14:paraId="41DA42E6" w14:textId="77777777" w:rsidTr="00D568C0">
        <w:trPr>
          <w:trHeight w:val="277"/>
        </w:trPr>
        <w:tc>
          <w:tcPr>
            <w:tcW w:w="2014" w:type="dxa"/>
            <w:vMerge w:val="restart"/>
            <w:shd w:val="clear" w:color="auto" w:fill="F2F2F2" w:themeFill="background1" w:themeFillShade="F2"/>
            <w:vAlign w:val="center"/>
          </w:tcPr>
          <w:p w14:paraId="368B29EF" w14:textId="77777777" w:rsidR="004C5ACD" w:rsidRPr="00F625F8" w:rsidRDefault="004C5ACD" w:rsidP="0081256D">
            <w:pPr>
              <w:spacing w:line="360" w:lineRule="exact"/>
              <w:jc w:val="center"/>
              <w:rPr>
                <w:rFonts w:ascii="游ゴシック" w:eastAsia="游ゴシック" w:hAnsi="游ゴシック" w:cs="Segoe UI Symbol"/>
                <w:szCs w:val="21"/>
              </w:rPr>
            </w:pPr>
            <w:r w:rsidRPr="00F625F8">
              <w:rPr>
                <w:rFonts w:ascii="游ゴシック" w:eastAsia="游ゴシック" w:hAnsi="游ゴシック" w:cs="Segoe UI Symbol" w:hint="eastAsia"/>
                <w:szCs w:val="21"/>
              </w:rPr>
              <w:t>参加者</w:t>
            </w:r>
          </w:p>
        </w:tc>
        <w:tc>
          <w:tcPr>
            <w:tcW w:w="4504" w:type="dxa"/>
            <w:gridSpan w:val="2"/>
            <w:shd w:val="clear" w:color="auto" w:fill="F2F2F2" w:themeFill="background1" w:themeFillShade="F2"/>
            <w:vAlign w:val="center"/>
          </w:tcPr>
          <w:p w14:paraId="13D49416" w14:textId="77777777" w:rsidR="004C5ACD" w:rsidRPr="00F625F8" w:rsidRDefault="004C5ACD" w:rsidP="004E5EA3">
            <w:pPr>
              <w:spacing w:line="360" w:lineRule="exact"/>
              <w:jc w:val="center"/>
              <w:rPr>
                <w:rFonts w:ascii="游ゴシック" w:eastAsia="游ゴシック" w:hAnsi="游ゴシック" w:cs="Segoe UI Symbol"/>
                <w:szCs w:val="21"/>
              </w:rPr>
            </w:pPr>
            <w:r w:rsidRPr="00F625F8">
              <w:rPr>
                <w:rFonts w:ascii="游ゴシック" w:eastAsia="游ゴシック" w:hAnsi="游ゴシック" w:cs="Segoe UI Symbol" w:hint="eastAsia"/>
                <w:szCs w:val="21"/>
              </w:rPr>
              <w:t>氏名</w:t>
            </w:r>
          </w:p>
        </w:tc>
        <w:tc>
          <w:tcPr>
            <w:tcW w:w="2548" w:type="dxa"/>
            <w:shd w:val="clear" w:color="auto" w:fill="F2F2F2" w:themeFill="background1" w:themeFillShade="F2"/>
            <w:vAlign w:val="center"/>
          </w:tcPr>
          <w:p w14:paraId="5D41D6CC" w14:textId="77777777" w:rsidR="004C5ACD" w:rsidRPr="00F625F8" w:rsidRDefault="004C5ACD" w:rsidP="004E5EA3">
            <w:pPr>
              <w:spacing w:line="360" w:lineRule="exact"/>
              <w:jc w:val="center"/>
              <w:rPr>
                <w:rFonts w:ascii="游ゴシック" w:eastAsia="游ゴシック" w:hAnsi="游ゴシック" w:cs="Segoe UI Symbol"/>
                <w:szCs w:val="21"/>
              </w:rPr>
            </w:pPr>
            <w:r w:rsidRPr="00F625F8">
              <w:rPr>
                <w:rFonts w:ascii="游ゴシック" w:eastAsia="游ゴシック" w:hAnsi="游ゴシック" w:cs="Segoe UI Symbol" w:hint="eastAsia"/>
                <w:szCs w:val="21"/>
              </w:rPr>
              <w:t>役職等</w:t>
            </w:r>
          </w:p>
        </w:tc>
      </w:tr>
      <w:tr w:rsidR="004C5ACD" w14:paraId="496F38B4" w14:textId="77777777" w:rsidTr="00D568C0">
        <w:trPr>
          <w:trHeight w:val="593"/>
        </w:trPr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14:paraId="6D4555E2" w14:textId="77777777" w:rsidR="004C5ACD" w:rsidRPr="00F625F8" w:rsidRDefault="004C5ACD" w:rsidP="0081256D">
            <w:pPr>
              <w:spacing w:line="360" w:lineRule="exact"/>
              <w:jc w:val="center"/>
              <w:rPr>
                <w:rFonts w:ascii="游ゴシック" w:eastAsia="游ゴシック" w:hAnsi="游ゴシック" w:cs="Segoe UI Symbol"/>
                <w:szCs w:val="21"/>
              </w:rPr>
            </w:pPr>
          </w:p>
        </w:tc>
        <w:tc>
          <w:tcPr>
            <w:tcW w:w="4504" w:type="dxa"/>
            <w:gridSpan w:val="2"/>
            <w:vAlign w:val="center"/>
          </w:tcPr>
          <w:p w14:paraId="17FCA143" w14:textId="77777777" w:rsidR="004C5ACD" w:rsidRPr="00F625F8" w:rsidRDefault="004C5ACD" w:rsidP="0081256D">
            <w:pPr>
              <w:spacing w:line="360" w:lineRule="exact"/>
              <w:jc w:val="left"/>
              <w:rPr>
                <w:rFonts w:ascii="游ゴシック" w:eastAsia="游ゴシック" w:hAnsi="游ゴシック" w:cs="Segoe UI Symbol"/>
                <w:szCs w:val="21"/>
              </w:rPr>
            </w:pPr>
          </w:p>
        </w:tc>
        <w:tc>
          <w:tcPr>
            <w:tcW w:w="2548" w:type="dxa"/>
            <w:vAlign w:val="center"/>
          </w:tcPr>
          <w:p w14:paraId="51C33904" w14:textId="77777777" w:rsidR="004C5ACD" w:rsidRPr="00F625F8" w:rsidRDefault="004C5ACD" w:rsidP="0081256D">
            <w:pPr>
              <w:spacing w:line="360" w:lineRule="exact"/>
              <w:jc w:val="left"/>
              <w:rPr>
                <w:rFonts w:ascii="游ゴシック" w:eastAsia="游ゴシック" w:hAnsi="游ゴシック" w:cs="Segoe UI Symbol"/>
                <w:szCs w:val="21"/>
              </w:rPr>
            </w:pPr>
          </w:p>
        </w:tc>
      </w:tr>
      <w:tr w:rsidR="009B2743" w14:paraId="2FC29ED1" w14:textId="77777777" w:rsidTr="00D568C0">
        <w:trPr>
          <w:trHeight w:val="593"/>
        </w:trPr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14:paraId="4ADF1A98" w14:textId="77777777" w:rsidR="009B2743" w:rsidRPr="00F625F8" w:rsidRDefault="009B2743" w:rsidP="0081256D">
            <w:pPr>
              <w:spacing w:line="360" w:lineRule="exact"/>
              <w:jc w:val="center"/>
              <w:rPr>
                <w:rFonts w:ascii="游ゴシック" w:eastAsia="游ゴシック" w:hAnsi="游ゴシック" w:cs="Segoe UI Symbol"/>
                <w:szCs w:val="21"/>
              </w:rPr>
            </w:pPr>
          </w:p>
        </w:tc>
        <w:tc>
          <w:tcPr>
            <w:tcW w:w="4504" w:type="dxa"/>
            <w:gridSpan w:val="2"/>
            <w:vAlign w:val="center"/>
          </w:tcPr>
          <w:p w14:paraId="6C0C24D0" w14:textId="77777777" w:rsidR="009B2743" w:rsidRPr="00F625F8" w:rsidRDefault="009B2743" w:rsidP="0081256D">
            <w:pPr>
              <w:spacing w:line="360" w:lineRule="exact"/>
              <w:jc w:val="left"/>
              <w:rPr>
                <w:rFonts w:ascii="游ゴシック" w:eastAsia="游ゴシック" w:hAnsi="游ゴシック" w:cs="Segoe UI Symbol"/>
                <w:szCs w:val="21"/>
              </w:rPr>
            </w:pPr>
          </w:p>
        </w:tc>
        <w:tc>
          <w:tcPr>
            <w:tcW w:w="2548" w:type="dxa"/>
            <w:vAlign w:val="center"/>
          </w:tcPr>
          <w:p w14:paraId="28ED3979" w14:textId="77777777" w:rsidR="009B2743" w:rsidRPr="00F625F8" w:rsidRDefault="009B2743" w:rsidP="0081256D">
            <w:pPr>
              <w:spacing w:line="360" w:lineRule="exact"/>
              <w:jc w:val="left"/>
              <w:rPr>
                <w:rFonts w:ascii="游ゴシック" w:eastAsia="游ゴシック" w:hAnsi="游ゴシック" w:cs="Segoe UI Symbol"/>
                <w:szCs w:val="21"/>
              </w:rPr>
            </w:pPr>
          </w:p>
        </w:tc>
      </w:tr>
      <w:tr w:rsidR="00162C12" w14:paraId="5C1ED0AF" w14:textId="77777777" w:rsidTr="00D568C0">
        <w:trPr>
          <w:trHeight w:val="551"/>
        </w:trPr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14:paraId="585372D1" w14:textId="77777777" w:rsidR="00162C12" w:rsidRPr="00F625F8" w:rsidRDefault="00162C12" w:rsidP="0081256D">
            <w:pPr>
              <w:spacing w:line="360" w:lineRule="exact"/>
              <w:jc w:val="center"/>
              <w:rPr>
                <w:rFonts w:ascii="游ゴシック" w:eastAsia="游ゴシック" w:hAnsi="游ゴシック" w:cs="Segoe UI Symbol"/>
                <w:szCs w:val="21"/>
              </w:rPr>
            </w:pPr>
          </w:p>
        </w:tc>
        <w:tc>
          <w:tcPr>
            <w:tcW w:w="4504" w:type="dxa"/>
            <w:gridSpan w:val="2"/>
            <w:vAlign w:val="center"/>
          </w:tcPr>
          <w:p w14:paraId="1468B34A" w14:textId="77777777" w:rsidR="00162C12" w:rsidRPr="00F625F8" w:rsidRDefault="00162C12" w:rsidP="0081256D">
            <w:pPr>
              <w:spacing w:line="360" w:lineRule="exact"/>
              <w:jc w:val="left"/>
              <w:rPr>
                <w:rFonts w:ascii="游ゴシック" w:eastAsia="游ゴシック" w:hAnsi="游ゴシック" w:cs="Segoe UI Symbol"/>
                <w:szCs w:val="21"/>
              </w:rPr>
            </w:pPr>
          </w:p>
        </w:tc>
        <w:tc>
          <w:tcPr>
            <w:tcW w:w="2548" w:type="dxa"/>
            <w:vAlign w:val="center"/>
          </w:tcPr>
          <w:p w14:paraId="0FB2DEED" w14:textId="77777777" w:rsidR="00162C12" w:rsidRPr="00F625F8" w:rsidRDefault="00162C12" w:rsidP="0081256D">
            <w:pPr>
              <w:spacing w:line="360" w:lineRule="exact"/>
              <w:jc w:val="left"/>
              <w:rPr>
                <w:rFonts w:ascii="游ゴシック" w:eastAsia="游ゴシック" w:hAnsi="游ゴシック" w:cs="Segoe UI Symbol"/>
                <w:szCs w:val="21"/>
              </w:rPr>
            </w:pPr>
          </w:p>
        </w:tc>
      </w:tr>
      <w:tr w:rsidR="004C5ACD" w14:paraId="18DC1630" w14:textId="77777777" w:rsidTr="00D568C0">
        <w:trPr>
          <w:trHeight w:val="1063"/>
        </w:trPr>
        <w:tc>
          <w:tcPr>
            <w:tcW w:w="2014" w:type="dxa"/>
            <w:shd w:val="clear" w:color="auto" w:fill="F2F2F2" w:themeFill="background1" w:themeFillShade="F2"/>
            <w:vAlign w:val="center"/>
          </w:tcPr>
          <w:p w14:paraId="2538B852" w14:textId="77777777" w:rsidR="0023593E" w:rsidRDefault="0023593E" w:rsidP="0020355D">
            <w:pPr>
              <w:spacing w:line="320" w:lineRule="exact"/>
              <w:jc w:val="center"/>
              <w:rPr>
                <w:rFonts w:ascii="游ゴシック" w:eastAsia="游ゴシック" w:hAnsi="游ゴシック" w:cs="Segoe UI Symbol"/>
                <w:szCs w:val="21"/>
              </w:rPr>
            </w:pPr>
            <w:r>
              <w:rPr>
                <w:rFonts w:ascii="游ゴシック" w:eastAsia="游ゴシック" w:hAnsi="游ゴシック" w:cs="Segoe UI Symbol" w:hint="eastAsia"/>
                <w:szCs w:val="21"/>
              </w:rPr>
              <w:t>住所</w:t>
            </w:r>
          </w:p>
          <w:p w14:paraId="0C03E71A" w14:textId="77777777" w:rsidR="004C5ACD" w:rsidRPr="00F625F8" w:rsidRDefault="0023593E" w:rsidP="0020355D">
            <w:pPr>
              <w:spacing w:line="320" w:lineRule="exact"/>
              <w:jc w:val="center"/>
              <w:rPr>
                <w:rFonts w:ascii="游ゴシック" w:eastAsia="游ゴシック" w:hAnsi="游ゴシック" w:cs="Segoe UI Symbol"/>
                <w:szCs w:val="21"/>
              </w:rPr>
            </w:pPr>
            <w:r>
              <w:rPr>
                <w:rFonts w:ascii="游ゴシック" w:eastAsia="游ゴシック" w:hAnsi="游ゴシック" w:cs="Segoe UI Symbol" w:hint="eastAsia"/>
                <w:szCs w:val="21"/>
              </w:rPr>
              <w:t>(</w:t>
            </w:r>
            <w:r w:rsidR="004C5ACD" w:rsidRPr="00F625F8">
              <w:rPr>
                <w:rFonts w:ascii="游ゴシック" w:eastAsia="游ゴシック" w:hAnsi="游ゴシック" w:cs="Segoe UI Symbol" w:hint="eastAsia"/>
                <w:szCs w:val="21"/>
              </w:rPr>
              <w:t>所在地</w:t>
            </w:r>
            <w:r>
              <w:rPr>
                <w:rFonts w:ascii="游ゴシック" w:eastAsia="游ゴシック" w:hAnsi="游ゴシック" w:cs="Segoe UI Symbol" w:hint="eastAsia"/>
                <w:szCs w:val="21"/>
              </w:rPr>
              <w:t>)</w:t>
            </w:r>
          </w:p>
        </w:tc>
        <w:tc>
          <w:tcPr>
            <w:tcW w:w="7052" w:type="dxa"/>
            <w:gridSpan w:val="3"/>
            <w:tcBorders>
              <w:bottom w:val="single" w:sz="4" w:space="0" w:color="auto"/>
            </w:tcBorders>
          </w:tcPr>
          <w:p w14:paraId="0CC58499" w14:textId="77777777" w:rsidR="004C5ACD" w:rsidRPr="00F625F8" w:rsidRDefault="004C5ACD" w:rsidP="006A0226">
            <w:pPr>
              <w:spacing w:line="360" w:lineRule="exact"/>
              <w:jc w:val="left"/>
              <w:rPr>
                <w:rFonts w:ascii="游ゴシック" w:eastAsia="游ゴシック" w:hAnsi="游ゴシック" w:cs="Segoe UI Symbol"/>
                <w:szCs w:val="21"/>
              </w:rPr>
            </w:pPr>
            <w:r w:rsidRPr="00F625F8">
              <w:rPr>
                <w:rFonts w:ascii="游ゴシック" w:eastAsia="游ゴシック" w:hAnsi="游ゴシック" w:cs="Segoe UI Symbol" w:hint="eastAsia"/>
                <w:szCs w:val="21"/>
              </w:rPr>
              <w:t>〒</w:t>
            </w:r>
          </w:p>
          <w:p w14:paraId="107CA53F" w14:textId="77777777" w:rsidR="004C5ACD" w:rsidRPr="00F625F8" w:rsidRDefault="004C5ACD" w:rsidP="006A0226">
            <w:pPr>
              <w:spacing w:line="360" w:lineRule="exact"/>
              <w:jc w:val="left"/>
              <w:rPr>
                <w:rFonts w:ascii="游ゴシック" w:eastAsia="游ゴシック" w:hAnsi="游ゴシック" w:cs="Segoe UI Symbol"/>
                <w:szCs w:val="21"/>
              </w:rPr>
            </w:pPr>
          </w:p>
        </w:tc>
      </w:tr>
      <w:tr w:rsidR="009B2743" w14:paraId="5F18C0A5" w14:textId="77777777" w:rsidTr="00D568C0">
        <w:trPr>
          <w:trHeight w:val="668"/>
        </w:trPr>
        <w:tc>
          <w:tcPr>
            <w:tcW w:w="20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4C0109" w14:textId="77777777" w:rsidR="009B2743" w:rsidRPr="00F625F8" w:rsidRDefault="009B2743" w:rsidP="009B2743">
            <w:pPr>
              <w:spacing w:line="360" w:lineRule="exact"/>
              <w:jc w:val="center"/>
              <w:rPr>
                <w:rFonts w:ascii="游ゴシック" w:eastAsia="游ゴシック" w:hAnsi="游ゴシック" w:cs="Segoe UI Symbol"/>
                <w:szCs w:val="21"/>
              </w:rPr>
            </w:pPr>
            <w:r w:rsidRPr="00F625F8">
              <w:rPr>
                <w:rFonts w:ascii="游ゴシック" w:eastAsia="游ゴシック" w:hAnsi="游ゴシック" w:cs="Segoe UI Symbol" w:hint="eastAsia"/>
                <w:szCs w:val="21"/>
              </w:rPr>
              <w:t>電話</w:t>
            </w:r>
          </w:p>
        </w:tc>
        <w:tc>
          <w:tcPr>
            <w:tcW w:w="7052" w:type="dxa"/>
            <w:gridSpan w:val="3"/>
            <w:shd w:val="clear" w:color="auto" w:fill="auto"/>
            <w:vAlign w:val="center"/>
          </w:tcPr>
          <w:p w14:paraId="54D088B1" w14:textId="77777777" w:rsidR="009B2743" w:rsidRPr="00F625F8" w:rsidRDefault="009B2743" w:rsidP="009B2743">
            <w:pPr>
              <w:spacing w:line="360" w:lineRule="exact"/>
              <w:jc w:val="left"/>
              <w:rPr>
                <w:rFonts w:ascii="游ゴシック" w:eastAsia="游ゴシック" w:hAnsi="游ゴシック" w:cs="Segoe UI Symbol"/>
                <w:szCs w:val="21"/>
              </w:rPr>
            </w:pPr>
          </w:p>
        </w:tc>
      </w:tr>
      <w:tr w:rsidR="009B2743" w14:paraId="69E1F006" w14:textId="77777777" w:rsidTr="00D568C0">
        <w:trPr>
          <w:trHeight w:val="668"/>
        </w:trPr>
        <w:tc>
          <w:tcPr>
            <w:tcW w:w="2014" w:type="dxa"/>
            <w:shd w:val="clear" w:color="auto" w:fill="F2F2F2" w:themeFill="background1" w:themeFillShade="F2"/>
            <w:vAlign w:val="center"/>
          </w:tcPr>
          <w:p w14:paraId="53A36BAF" w14:textId="77777777" w:rsidR="009B2743" w:rsidRPr="009B2743" w:rsidRDefault="009B2743" w:rsidP="009B2743">
            <w:pPr>
              <w:spacing w:line="360" w:lineRule="exact"/>
              <w:jc w:val="center"/>
              <w:rPr>
                <w:rFonts w:ascii="游ゴシック" w:eastAsia="游ゴシック" w:hAnsi="游ゴシック" w:cs="Segoe UI Symbol"/>
                <w:szCs w:val="21"/>
              </w:rPr>
            </w:pPr>
            <w:r w:rsidRPr="00F625F8">
              <w:rPr>
                <w:rFonts w:ascii="游ゴシック" w:eastAsia="游ゴシック" w:hAnsi="游ゴシック" w:cs="Segoe UI Symbol" w:hint="eastAsia"/>
                <w:szCs w:val="21"/>
              </w:rPr>
              <w:t>FAX</w:t>
            </w:r>
          </w:p>
        </w:tc>
        <w:tc>
          <w:tcPr>
            <w:tcW w:w="7052" w:type="dxa"/>
            <w:gridSpan w:val="3"/>
            <w:shd w:val="clear" w:color="auto" w:fill="FFFFFF" w:themeFill="background1"/>
            <w:vAlign w:val="center"/>
          </w:tcPr>
          <w:p w14:paraId="3F66E813" w14:textId="77777777" w:rsidR="009B2743" w:rsidRPr="00A47224" w:rsidRDefault="009B2743" w:rsidP="009B2743">
            <w:pPr>
              <w:spacing w:line="360" w:lineRule="exact"/>
              <w:jc w:val="left"/>
              <w:rPr>
                <w:rFonts w:ascii="游ゴシック" w:eastAsia="游ゴシック" w:hAnsi="游ゴシック" w:cs="Segoe UI Symbol"/>
                <w:szCs w:val="21"/>
              </w:rPr>
            </w:pPr>
          </w:p>
        </w:tc>
      </w:tr>
      <w:tr w:rsidR="009B2743" w14:paraId="2E74C451" w14:textId="77777777" w:rsidTr="00D568C0">
        <w:trPr>
          <w:trHeight w:val="668"/>
        </w:trPr>
        <w:tc>
          <w:tcPr>
            <w:tcW w:w="2014" w:type="dxa"/>
            <w:shd w:val="clear" w:color="auto" w:fill="F2F2F2" w:themeFill="background1" w:themeFillShade="F2"/>
            <w:vAlign w:val="center"/>
          </w:tcPr>
          <w:p w14:paraId="1BC20F31" w14:textId="77777777" w:rsidR="009B2743" w:rsidRPr="0081256D" w:rsidRDefault="009B2743" w:rsidP="009B2743">
            <w:pPr>
              <w:spacing w:line="360" w:lineRule="exact"/>
              <w:jc w:val="center"/>
              <w:rPr>
                <w:rFonts w:ascii="游ゴシック" w:eastAsia="游ゴシック" w:hAnsi="游ゴシック" w:cs="Segoe UI Symbol"/>
                <w:sz w:val="24"/>
                <w:szCs w:val="24"/>
              </w:rPr>
            </w:pPr>
            <w:r w:rsidRPr="00F625F8">
              <w:rPr>
                <w:rFonts w:ascii="游ゴシック" w:eastAsia="游ゴシック" w:hAnsi="游ゴシック" w:cs="Segoe UI Emoji" w:hint="eastAsia"/>
                <w:w w:val="90"/>
                <w:szCs w:val="21"/>
              </w:rPr>
              <w:t>メール</w:t>
            </w:r>
          </w:p>
        </w:tc>
        <w:tc>
          <w:tcPr>
            <w:tcW w:w="7052" w:type="dxa"/>
            <w:gridSpan w:val="3"/>
            <w:shd w:val="clear" w:color="auto" w:fill="FFFFFF" w:themeFill="background1"/>
            <w:vAlign w:val="center"/>
          </w:tcPr>
          <w:p w14:paraId="7ECD8BAF" w14:textId="77777777" w:rsidR="00616BAB" w:rsidRDefault="00616BAB" w:rsidP="009B2743">
            <w:pPr>
              <w:spacing w:line="360" w:lineRule="exact"/>
              <w:jc w:val="left"/>
              <w:rPr>
                <w:rFonts w:ascii="游ゴシック" w:eastAsia="游ゴシック" w:hAnsi="游ゴシック" w:cs="Segoe UI Symbol"/>
                <w:sz w:val="24"/>
                <w:szCs w:val="24"/>
              </w:rPr>
            </w:pPr>
          </w:p>
        </w:tc>
      </w:tr>
      <w:tr w:rsidR="000229DF" w14:paraId="4B6DE212" w14:textId="77777777" w:rsidTr="00D568C0">
        <w:trPr>
          <w:trHeight w:val="668"/>
        </w:trPr>
        <w:tc>
          <w:tcPr>
            <w:tcW w:w="2014" w:type="dxa"/>
            <w:shd w:val="clear" w:color="auto" w:fill="F2F2F2" w:themeFill="background1" w:themeFillShade="F2"/>
            <w:vAlign w:val="center"/>
          </w:tcPr>
          <w:p w14:paraId="12D67E3B" w14:textId="7281EA4F" w:rsidR="000229DF" w:rsidRPr="000229DF" w:rsidRDefault="000229DF" w:rsidP="009B2743">
            <w:pPr>
              <w:spacing w:line="360" w:lineRule="exact"/>
              <w:jc w:val="center"/>
              <w:rPr>
                <w:rFonts w:ascii="游ゴシック" w:eastAsia="游ゴシック" w:hAnsi="游ゴシック" w:cs="Segoe UI Emoji"/>
                <w:szCs w:val="21"/>
              </w:rPr>
            </w:pPr>
            <w:r w:rsidRPr="000229DF">
              <w:rPr>
                <w:rFonts w:ascii="游ゴシック" w:eastAsia="游ゴシック" w:hAnsi="游ゴシック" w:cs="Segoe UI Emoji" w:hint="eastAsia"/>
                <w:szCs w:val="21"/>
              </w:rPr>
              <w:t>受講の動機</w:t>
            </w:r>
          </w:p>
        </w:tc>
        <w:tc>
          <w:tcPr>
            <w:tcW w:w="7052" w:type="dxa"/>
            <w:gridSpan w:val="3"/>
            <w:shd w:val="clear" w:color="auto" w:fill="FFFFFF" w:themeFill="background1"/>
            <w:vAlign w:val="center"/>
          </w:tcPr>
          <w:p w14:paraId="49B54D93" w14:textId="77777777" w:rsidR="000229DF" w:rsidRDefault="000229DF" w:rsidP="009B2743">
            <w:pPr>
              <w:spacing w:line="360" w:lineRule="exact"/>
              <w:jc w:val="left"/>
              <w:rPr>
                <w:rFonts w:ascii="游ゴシック" w:eastAsia="游ゴシック" w:hAnsi="游ゴシック" w:cs="Segoe UI Symbol"/>
                <w:sz w:val="24"/>
                <w:szCs w:val="24"/>
              </w:rPr>
            </w:pPr>
          </w:p>
        </w:tc>
      </w:tr>
      <w:tr w:rsidR="009B2743" w14:paraId="71A55E1C" w14:textId="77777777" w:rsidTr="008117D8">
        <w:trPr>
          <w:trHeight w:val="570"/>
        </w:trPr>
        <w:tc>
          <w:tcPr>
            <w:tcW w:w="2014" w:type="dxa"/>
            <w:vMerge w:val="restart"/>
            <w:shd w:val="clear" w:color="auto" w:fill="F2F2F2" w:themeFill="background1" w:themeFillShade="F2"/>
            <w:vAlign w:val="center"/>
          </w:tcPr>
          <w:p w14:paraId="509C281F" w14:textId="77777777" w:rsidR="009B2743" w:rsidRPr="00F625F8" w:rsidRDefault="009B2743" w:rsidP="009B2743">
            <w:pPr>
              <w:spacing w:line="280" w:lineRule="exact"/>
              <w:jc w:val="center"/>
              <w:rPr>
                <w:rFonts w:ascii="游ゴシック" w:eastAsia="游ゴシック" w:hAnsi="游ゴシック" w:cs="Segoe UI Symbol"/>
                <w:szCs w:val="21"/>
              </w:rPr>
            </w:pPr>
            <w:r w:rsidRPr="00F625F8">
              <w:rPr>
                <w:rFonts w:ascii="游ゴシック" w:eastAsia="游ゴシック" w:hAnsi="游ゴシック" w:cs="Segoe UI Symbol" w:hint="eastAsia"/>
                <w:szCs w:val="21"/>
              </w:rPr>
              <w:t>1日目の</w:t>
            </w:r>
          </w:p>
          <w:p w14:paraId="11BC1F28" w14:textId="598D5B5C" w:rsidR="009B2743" w:rsidRPr="00F625F8" w:rsidRDefault="009B2743" w:rsidP="009B2743">
            <w:pPr>
              <w:spacing w:line="280" w:lineRule="exact"/>
              <w:jc w:val="center"/>
              <w:rPr>
                <w:rFonts w:ascii="游ゴシック" w:eastAsia="游ゴシック" w:hAnsi="游ゴシック" w:cs="Segoe UI Symbol"/>
                <w:szCs w:val="21"/>
              </w:rPr>
            </w:pPr>
            <w:r w:rsidRPr="00F625F8">
              <w:rPr>
                <w:rFonts w:ascii="游ゴシック" w:eastAsia="游ゴシック" w:hAnsi="游ゴシック" w:cs="Segoe UI Symbol" w:hint="eastAsia"/>
                <w:szCs w:val="21"/>
              </w:rPr>
              <w:t>希望日</w:t>
            </w:r>
            <w:r w:rsidR="00D568C0">
              <w:rPr>
                <w:rFonts w:ascii="游ゴシック" w:eastAsia="游ゴシック" w:hAnsi="游ゴシック" w:cs="Segoe UI Symbol" w:hint="eastAsia"/>
                <w:szCs w:val="21"/>
              </w:rPr>
              <w:t>・参加方法</w:t>
            </w:r>
          </w:p>
          <w:p w14:paraId="7903F89A" w14:textId="77777777" w:rsidR="009B2743" w:rsidRPr="00F625F8" w:rsidRDefault="009B2743" w:rsidP="009B2743">
            <w:pPr>
              <w:spacing w:line="280" w:lineRule="exact"/>
              <w:ind w:leftChars="-52" w:left="-109" w:rightChars="-51" w:right="-107"/>
              <w:jc w:val="center"/>
              <w:rPr>
                <w:rFonts w:ascii="游ゴシック" w:eastAsia="游ゴシック" w:hAnsi="游ゴシック" w:cs="Segoe UI Symbol"/>
                <w:szCs w:val="21"/>
              </w:rPr>
            </w:pPr>
            <w:r w:rsidRPr="00F625F8">
              <w:rPr>
                <w:rFonts w:ascii="游ゴシック" w:eastAsia="游ゴシック" w:hAnsi="游ゴシック" w:cs="Segoe UI Symbol" w:hint="eastAsia"/>
                <w:szCs w:val="21"/>
              </w:rPr>
              <w:t>(いずれかに〇)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28651931" w14:textId="7C92AFB6" w:rsidR="00875889" w:rsidRPr="00F625F8" w:rsidRDefault="009B2743" w:rsidP="00875889">
            <w:pPr>
              <w:spacing w:line="360" w:lineRule="exact"/>
              <w:jc w:val="center"/>
              <w:rPr>
                <w:rFonts w:ascii="游ゴシック" w:eastAsia="游ゴシック" w:hAnsi="游ゴシック" w:cs="Segoe UI Symbol"/>
                <w:szCs w:val="21"/>
              </w:rPr>
            </w:pPr>
            <w:r>
              <w:rPr>
                <w:rFonts w:ascii="游ゴシック" w:eastAsia="游ゴシック" w:hAnsi="游ゴシック" w:cs="Segoe UI Symbol" w:hint="eastAsia"/>
                <w:szCs w:val="21"/>
              </w:rPr>
              <w:t xml:space="preserve">① </w:t>
            </w:r>
            <w:r w:rsidR="00616BAB">
              <w:rPr>
                <w:rFonts w:ascii="游ゴシック" w:eastAsia="游ゴシック" w:hAnsi="游ゴシック" w:cs="Segoe UI Symbol" w:hint="eastAsia"/>
                <w:szCs w:val="21"/>
              </w:rPr>
              <w:t>1</w:t>
            </w:r>
            <w:r w:rsidR="00D568C0">
              <w:rPr>
                <w:rFonts w:ascii="游ゴシック" w:eastAsia="游ゴシック" w:hAnsi="游ゴシック" w:cs="Segoe UI Symbol"/>
                <w:szCs w:val="21"/>
              </w:rPr>
              <w:t>/18</w:t>
            </w:r>
            <w:r w:rsidR="00A90BAC">
              <w:rPr>
                <w:rFonts w:ascii="游ゴシック" w:eastAsia="游ゴシック" w:hAnsi="游ゴシック" w:cs="Segoe UI Symbol"/>
                <w:szCs w:val="21"/>
              </w:rPr>
              <w:t>(</w:t>
            </w:r>
            <w:r w:rsidR="00875889">
              <w:rPr>
                <w:rFonts w:ascii="游ゴシック" w:eastAsia="游ゴシック" w:hAnsi="游ゴシック" w:cs="Segoe UI Symbol" w:hint="eastAsia"/>
                <w:szCs w:val="21"/>
              </w:rPr>
              <w:t>火</w:t>
            </w:r>
            <w:r w:rsidR="00A90BAC">
              <w:rPr>
                <w:rFonts w:ascii="游ゴシック" w:eastAsia="游ゴシック" w:hAnsi="游ゴシック" w:cs="Segoe UI Symbol"/>
                <w:szCs w:val="21"/>
              </w:rPr>
              <w:t>)</w:t>
            </w:r>
            <w:r w:rsidRPr="00F625F8">
              <w:rPr>
                <w:rFonts w:ascii="游ゴシック" w:eastAsia="游ゴシック" w:hAnsi="游ゴシック" w:cs="Segoe UI Symbol"/>
                <w:szCs w:val="21"/>
              </w:rPr>
              <w:t xml:space="preserve"> </w:t>
            </w:r>
            <w:r w:rsidR="00875889">
              <w:rPr>
                <w:rFonts w:ascii="游ゴシック" w:eastAsia="游ゴシック" w:hAnsi="游ゴシック" w:cs="Segoe UI Symbol" w:hint="eastAsia"/>
                <w:szCs w:val="21"/>
              </w:rPr>
              <w:t>みと文化交流プラザ</w:t>
            </w:r>
          </w:p>
        </w:tc>
        <w:tc>
          <w:tcPr>
            <w:tcW w:w="3509" w:type="dxa"/>
            <w:gridSpan w:val="2"/>
            <w:shd w:val="clear" w:color="auto" w:fill="F2F2F2" w:themeFill="background1" w:themeFillShade="F2"/>
            <w:vAlign w:val="center"/>
          </w:tcPr>
          <w:p w14:paraId="49844058" w14:textId="1266FCF6" w:rsidR="009B2743" w:rsidRPr="00F625F8" w:rsidRDefault="009B2743" w:rsidP="009B2743">
            <w:pPr>
              <w:spacing w:line="360" w:lineRule="exact"/>
              <w:jc w:val="center"/>
              <w:rPr>
                <w:rFonts w:ascii="游ゴシック" w:eastAsia="游ゴシック" w:hAnsi="游ゴシック" w:cs="Segoe UI Symbol"/>
                <w:szCs w:val="21"/>
              </w:rPr>
            </w:pPr>
            <w:r>
              <w:rPr>
                <w:rFonts w:ascii="游ゴシック" w:eastAsia="游ゴシック" w:hAnsi="游ゴシック" w:cs="Segoe UI Symbol" w:hint="eastAsia"/>
                <w:szCs w:val="21"/>
              </w:rPr>
              <w:t>②</w:t>
            </w:r>
            <w:r>
              <w:rPr>
                <w:rFonts w:ascii="游ゴシック" w:eastAsia="游ゴシック" w:hAnsi="游ゴシック" w:cs="Segoe UI Symbol"/>
                <w:szCs w:val="21"/>
              </w:rPr>
              <w:t xml:space="preserve"> </w:t>
            </w:r>
            <w:r w:rsidR="00616BAB">
              <w:rPr>
                <w:rFonts w:ascii="游ゴシック" w:eastAsia="游ゴシック" w:hAnsi="游ゴシック" w:cs="Segoe UI Symbol" w:hint="eastAsia"/>
                <w:szCs w:val="21"/>
              </w:rPr>
              <w:t>1</w:t>
            </w:r>
            <w:r w:rsidR="00875889">
              <w:rPr>
                <w:rFonts w:ascii="游ゴシック" w:eastAsia="游ゴシック" w:hAnsi="游ゴシック" w:cs="Segoe UI Symbol"/>
                <w:szCs w:val="21"/>
              </w:rPr>
              <w:t>/25</w:t>
            </w:r>
            <w:r w:rsidR="00A90BAC">
              <w:rPr>
                <w:rFonts w:ascii="游ゴシック" w:eastAsia="游ゴシック" w:hAnsi="游ゴシック" w:cs="Segoe UI Symbol"/>
                <w:szCs w:val="21"/>
              </w:rPr>
              <w:t>(</w:t>
            </w:r>
            <w:r w:rsidR="00875889">
              <w:rPr>
                <w:rFonts w:ascii="游ゴシック" w:eastAsia="游ゴシック" w:hAnsi="游ゴシック" w:cs="Segoe UI Symbol" w:hint="eastAsia"/>
                <w:szCs w:val="21"/>
              </w:rPr>
              <w:t>火</w:t>
            </w:r>
            <w:r w:rsidR="00A90BAC">
              <w:rPr>
                <w:rFonts w:ascii="游ゴシック" w:eastAsia="游ゴシック" w:hAnsi="游ゴシック" w:cs="Segoe UI Symbol"/>
                <w:szCs w:val="21"/>
              </w:rPr>
              <w:t>)</w:t>
            </w:r>
            <w:r w:rsidRPr="00F625F8">
              <w:rPr>
                <w:rFonts w:ascii="游ゴシック" w:eastAsia="游ゴシック" w:hAnsi="游ゴシック" w:cs="Segoe UI Symbol"/>
                <w:szCs w:val="21"/>
              </w:rPr>
              <w:t xml:space="preserve"> </w:t>
            </w:r>
            <w:r w:rsidRPr="00F625F8">
              <w:rPr>
                <w:rFonts w:ascii="游ゴシック" w:eastAsia="游ゴシック" w:hAnsi="游ゴシック" w:cs="Segoe UI Symbol" w:hint="eastAsia"/>
                <w:szCs w:val="21"/>
              </w:rPr>
              <w:t>土浦</w:t>
            </w:r>
            <w:r w:rsidR="00875889">
              <w:rPr>
                <w:rFonts w:ascii="游ゴシック" w:eastAsia="游ゴシック" w:hAnsi="游ゴシック" w:cs="Segoe UI Symbol" w:hint="eastAsia"/>
                <w:szCs w:val="21"/>
              </w:rPr>
              <w:t>市亀城プラザ</w:t>
            </w:r>
          </w:p>
        </w:tc>
      </w:tr>
      <w:tr w:rsidR="006B4988" w14:paraId="64E52087" w14:textId="77777777" w:rsidTr="008117D8">
        <w:trPr>
          <w:trHeight w:val="754"/>
        </w:trPr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14:paraId="701858D2" w14:textId="77777777" w:rsidR="006B4988" w:rsidRDefault="006B4988" w:rsidP="006B4988">
            <w:pPr>
              <w:spacing w:line="360" w:lineRule="exact"/>
              <w:jc w:val="center"/>
              <w:rPr>
                <w:rFonts w:ascii="游ゴシック" w:eastAsia="游ゴシック" w:hAnsi="游ゴシック" w:cs="Segoe UI Symbol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71146BD8" w14:textId="75CB9329" w:rsidR="006B4988" w:rsidRPr="006B4988" w:rsidRDefault="006B4988" w:rsidP="006B4988">
            <w:pPr>
              <w:spacing w:line="360" w:lineRule="exact"/>
              <w:jc w:val="center"/>
              <w:rPr>
                <w:rFonts w:ascii="游ゴシック" w:eastAsia="游ゴシック" w:hAnsi="游ゴシック" w:cs="Segoe UI Symbol"/>
                <w:szCs w:val="21"/>
              </w:rPr>
            </w:pPr>
            <w:r w:rsidRPr="006B4988">
              <w:rPr>
                <w:rFonts w:ascii="游ゴシック" w:eastAsia="游ゴシック" w:hAnsi="游ゴシック" w:cs="Segoe UI Symbol"/>
                <w:szCs w:val="21"/>
              </w:rPr>
              <w:t>会場参加</w:t>
            </w:r>
            <w:r w:rsidRPr="006B4988">
              <w:rPr>
                <w:rFonts w:ascii="游ゴシック" w:eastAsia="游ゴシック" w:hAnsi="游ゴシック" w:cs="Segoe UI Symbol" w:hint="eastAsia"/>
                <w:szCs w:val="21"/>
              </w:rPr>
              <w:t xml:space="preserve"> </w:t>
            </w:r>
            <w:r w:rsidRPr="006B4988">
              <w:rPr>
                <w:rFonts w:ascii="游ゴシック" w:eastAsia="游ゴシック" w:hAnsi="游ゴシック" w:cs="Segoe UI Symbol"/>
                <w:szCs w:val="21"/>
              </w:rPr>
              <w:t>・</w:t>
            </w:r>
            <w:r w:rsidRPr="006B4988">
              <w:rPr>
                <w:rFonts w:ascii="游ゴシック" w:eastAsia="游ゴシック" w:hAnsi="游ゴシック" w:cs="Segoe UI Symbol" w:hint="eastAsia"/>
                <w:szCs w:val="21"/>
              </w:rPr>
              <w:t xml:space="preserve"> オンライン参加</w:t>
            </w:r>
          </w:p>
        </w:tc>
        <w:tc>
          <w:tcPr>
            <w:tcW w:w="3509" w:type="dxa"/>
            <w:gridSpan w:val="2"/>
            <w:tcBorders>
              <w:bottom w:val="single" w:sz="4" w:space="0" w:color="auto"/>
            </w:tcBorders>
            <w:vAlign w:val="center"/>
          </w:tcPr>
          <w:p w14:paraId="377A2B8A" w14:textId="79856ED3" w:rsidR="006B4988" w:rsidRPr="006B4988" w:rsidRDefault="006B4988" w:rsidP="006B4988">
            <w:pPr>
              <w:spacing w:line="360" w:lineRule="exact"/>
              <w:jc w:val="center"/>
              <w:rPr>
                <w:rFonts w:ascii="游ゴシック" w:eastAsia="游ゴシック" w:hAnsi="游ゴシック" w:cs="Segoe UI Symbol"/>
                <w:szCs w:val="21"/>
              </w:rPr>
            </w:pPr>
            <w:r w:rsidRPr="006B4988">
              <w:rPr>
                <w:rFonts w:ascii="游ゴシック" w:eastAsia="游ゴシック" w:hAnsi="游ゴシック" w:cs="Segoe UI Symbol"/>
                <w:szCs w:val="21"/>
              </w:rPr>
              <w:t>会場参加</w:t>
            </w:r>
            <w:r w:rsidRPr="006B4988">
              <w:rPr>
                <w:rFonts w:ascii="游ゴシック" w:eastAsia="游ゴシック" w:hAnsi="游ゴシック" w:cs="Segoe UI Symbol" w:hint="eastAsia"/>
                <w:szCs w:val="21"/>
              </w:rPr>
              <w:t xml:space="preserve"> </w:t>
            </w:r>
            <w:r w:rsidRPr="006B4988">
              <w:rPr>
                <w:rFonts w:ascii="游ゴシック" w:eastAsia="游ゴシック" w:hAnsi="游ゴシック" w:cs="Segoe UI Symbol"/>
                <w:szCs w:val="21"/>
              </w:rPr>
              <w:t>・</w:t>
            </w:r>
            <w:r w:rsidRPr="006B4988">
              <w:rPr>
                <w:rFonts w:ascii="游ゴシック" w:eastAsia="游ゴシック" w:hAnsi="游ゴシック" w:cs="Segoe UI Symbol" w:hint="eastAsia"/>
                <w:szCs w:val="21"/>
              </w:rPr>
              <w:t xml:space="preserve"> オンライン参加</w:t>
            </w:r>
          </w:p>
        </w:tc>
      </w:tr>
      <w:tr w:rsidR="008117D8" w14:paraId="531239F7" w14:textId="77777777" w:rsidTr="008117D8">
        <w:trPr>
          <w:trHeight w:val="490"/>
        </w:trPr>
        <w:tc>
          <w:tcPr>
            <w:tcW w:w="2014" w:type="dxa"/>
            <w:vMerge w:val="restart"/>
            <w:shd w:val="clear" w:color="auto" w:fill="F2F2F2" w:themeFill="background1" w:themeFillShade="F2"/>
            <w:vAlign w:val="center"/>
          </w:tcPr>
          <w:p w14:paraId="10DB5639" w14:textId="7D87561A" w:rsidR="008117D8" w:rsidRPr="00F625F8" w:rsidRDefault="008117D8" w:rsidP="008117D8">
            <w:pPr>
              <w:spacing w:line="280" w:lineRule="exact"/>
              <w:jc w:val="center"/>
              <w:rPr>
                <w:rFonts w:ascii="游ゴシック" w:eastAsia="游ゴシック" w:hAnsi="游ゴシック" w:cs="Segoe UI Symbol"/>
                <w:szCs w:val="21"/>
              </w:rPr>
            </w:pPr>
            <w:r>
              <w:rPr>
                <w:rFonts w:ascii="游ゴシック" w:eastAsia="游ゴシック" w:hAnsi="游ゴシック" w:cs="Segoe UI Symbol"/>
                <w:szCs w:val="21"/>
              </w:rPr>
              <w:t>2</w:t>
            </w:r>
            <w:r w:rsidRPr="00F625F8">
              <w:rPr>
                <w:rFonts w:ascii="游ゴシック" w:eastAsia="游ゴシック" w:hAnsi="游ゴシック" w:cs="Segoe UI Symbol" w:hint="eastAsia"/>
                <w:szCs w:val="21"/>
              </w:rPr>
              <w:t>日目の</w:t>
            </w:r>
          </w:p>
          <w:p w14:paraId="4987725E" w14:textId="213B4C44" w:rsidR="008117D8" w:rsidRPr="00F625F8" w:rsidRDefault="008117D8" w:rsidP="008117D8">
            <w:pPr>
              <w:spacing w:line="280" w:lineRule="exact"/>
              <w:jc w:val="center"/>
              <w:rPr>
                <w:rFonts w:ascii="游ゴシック" w:eastAsia="游ゴシック" w:hAnsi="游ゴシック" w:cs="Segoe UI Symbol"/>
                <w:szCs w:val="21"/>
              </w:rPr>
            </w:pPr>
            <w:r>
              <w:rPr>
                <w:rFonts w:ascii="游ゴシック" w:eastAsia="游ゴシック" w:hAnsi="游ゴシック" w:cs="Segoe UI Symbol" w:hint="eastAsia"/>
                <w:szCs w:val="21"/>
              </w:rPr>
              <w:t>参加方法</w:t>
            </w:r>
          </w:p>
          <w:p w14:paraId="2197324D" w14:textId="6C3B59AF" w:rsidR="008117D8" w:rsidRDefault="008117D8" w:rsidP="008117D8">
            <w:pPr>
              <w:spacing w:line="360" w:lineRule="exact"/>
              <w:jc w:val="center"/>
              <w:rPr>
                <w:rFonts w:ascii="游ゴシック" w:eastAsia="游ゴシック" w:hAnsi="游ゴシック" w:cs="Segoe UI Symbol"/>
                <w:sz w:val="24"/>
                <w:szCs w:val="24"/>
              </w:rPr>
            </w:pPr>
            <w:r w:rsidRPr="00F625F8">
              <w:rPr>
                <w:rFonts w:ascii="游ゴシック" w:eastAsia="游ゴシック" w:hAnsi="游ゴシック" w:cs="Segoe UI Symbol" w:hint="eastAsia"/>
                <w:szCs w:val="21"/>
              </w:rPr>
              <w:t>(いずれかに〇)</w:t>
            </w:r>
          </w:p>
        </w:tc>
        <w:tc>
          <w:tcPr>
            <w:tcW w:w="7052" w:type="dxa"/>
            <w:gridSpan w:val="3"/>
            <w:shd w:val="pct5" w:color="auto" w:fill="auto"/>
            <w:vAlign w:val="center"/>
          </w:tcPr>
          <w:p w14:paraId="59BA1706" w14:textId="06EBBB15" w:rsidR="008117D8" w:rsidRPr="006B4988" w:rsidRDefault="008117D8" w:rsidP="008117D8">
            <w:pPr>
              <w:spacing w:line="360" w:lineRule="exact"/>
              <w:jc w:val="center"/>
              <w:rPr>
                <w:rFonts w:ascii="游ゴシック" w:eastAsia="游ゴシック" w:hAnsi="游ゴシック" w:cs="Segoe UI Symbol"/>
                <w:szCs w:val="21"/>
              </w:rPr>
            </w:pPr>
            <w:r>
              <w:rPr>
                <w:rFonts w:ascii="游ゴシック" w:eastAsia="游ゴシック" w:hAnsi="游ゴシック" w:cs="Segoe UI Symbol" w:hint="eastAsia"/>
                <w:szCs w:val="21"/>
              </w:rPr>
              <w:t>2</w:t>
            </w:r>
            <w:r>
              <w:rPr>
                <w:rFonts w:ascii="游ゴシック" w:eastAsia="游ゴシック" w:hAnsi="游ゴシック" w:cs="Segoe UI Symbol"/>
                <w:szCs w:val="21"/>
              </w:rPr>
              <w:t>/17(木)茨城県水戸合同庁舎</w:t>
            </w:r>
          </w:p>
        </w:tc>
      </w:tr>
      <w:tr w:rsidR="006C11DA" w14:paraId="479C93EB" w14:textId="77777777" w:rsidTr="009876F8">
        <w:trPr>
          <w:trHeight w:val="754"/>
        </w:trPr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14:paraId="7D468B13" w14:textId="77777777" w:rsidR="006C11DA" w:rsidRDefault="006C11DA" w:rsidP="006C11DA">
            <w:pPr>
              <w:spacing w:line="360" w:lineRule="exact"/>
              <w:jc w:val="center"/>
              <w:rPr>
                <w:rFonts w:ascii="游ゴシック" w:eastAsia="游ゴシック" w:hAnsi="游ゴシック" w:cs="Segoe UI Symbol"/>
                <w:sz w:val="24"/>
                <w:szCs w:val="24"/>
              </w:rPr>
            </w:pPr>
          </w:p>
        </w:tc>
        <w:tc>
          <w:tcPr>
            <w:tcW w:w="7052" w:type="dxa"/>
            <w:gridSpan w:val="3"/>
            <w:vAlign w:val="center"/>
          </w:tcPr>
          <w:p w14:paraId="6DE00E96" w14:textId="054FB310" w:rsidR="006C11DA" w:rsidRPr="006B4988" w:rsidRDefault="006C11DA" w:rsidP="006C11DA">
            <w:pPr>
              <w:spacing w:line="360" w:lineRule="exact"/>
              <w:jc w:val="center"/>
              <w:rPr>
                <w:rFonts w:ascii="游ゴシック" w:eastAsia="游ゴシック" w:hAnsi="游ゴシック" w:cs="Segoe UI Symbol"/>
                <w:szCs w:val="21"/>
              </w:rPr>
            </w:pPr>
            <w:r w:rsidRPr="006B4988">
              <w:rPr>
                <w:rFonts w:ascii="游ゴシック" w:eastAsia="游ゴシック" w:hAnsi="游ゴシック" w:cs="Segoe UI Symbol"/>
                <w:szCs w:val="21"/>
              </w:rPr>
              <w:t>会場参加</w:t>
            </w:r>
            <w:r w:rsidRPr="006B4988">
              <w:rPr>
                <w:rFonts w:ascii="游ゴシック" w:eastAsia="游ゴシック" w:hAnsi="游ゴシック" w:cs="Segoe UI Symbol" w:hint="eastAsia"/>
                <w:szCs w:val="21"/>
              </w:rPr>
              <w:t xml:space="preserve"> </w:t>
            </w:r>
            <w:r w:rsidRPr="006B4988">
              <w:rPr>
                <w:rFonts w:ascii="游ゴシック" w:eastAsia="游ゴシック" w:hAnsi="游ゴシック" w:cs="Segoe UI Symbol"/>
                <w:szCs w:val="21"/>
              </w:rPr>
              <w:t>・</w:t>
            </w:r>
            <w:r w:rsidRPr="006B4988">
              <w:rPr>
                <w:rFonts w:ascii="游ゴシック" w:eastAsia="游ゴシック" w:hAnsi="游ゴシック" w:cs="Segoe UI Symbol" w:hint="eastAsia"/>
                <w:szCs w:val="21"/>
              </w:rPr>
              <w:t xml:space="preserve"> オンライン参加</w:t>
            </w:r>
          </w:p>
        </w:tc>
      </w:tr>
    </w:tbl>
    <w:p w14:paraId="20A568C8" w14:textId="77777777" w:rsidR="00CC0D71" w:rsidRDefault="00CC0D71" w:rsidP="00CC0D71">
      <w:pPr>
        <w:spacing w:line="360" w:lineRule="exact"/>
        <w:ind w:right="210"/>
        <w:jc w:val="left"/>
        <w:rPr>
          <w:rFonts w:ascii="游ゴシック" w:eastAsia="游ゴシック" w:hAnsi="游ゴシック" w:cs="Segoe UI Symbol"/>
          <w:szCs w:val="21"/>
        </w:rPr>
      </w:pPr>
    </w:p>
    <w:p w14:paraId="04B19508" w14:textId="7C878B9C" w:rsidR="00CC0D71" w:rsidRDefault="00CC0D71" w:rsidP="0062195A">
      <w:pPr>
        <w:spacing w:line="320" w:lineRule="exact"/>
        <w:ind w:left="420" w:right="112" w:hangingChars="200" w:hanging="420"/>
        <w:jc w:val="left"/>
        <w:rPr>
          <w:rFonts w:ascii="游ゴシック" w:eastAsia="游ゴシック" w:hAnsi="游ゴシック" w:cs="Segoe UI Symbol"/>
          <w:szCs w:val="21"/>
        </w:rPr>
      </w:pPr>
      <w:r w:rsidRPr="00CC0D71">
        <w:rPr>
          <w:rFonts w:ascii="游ゴシック" w:eastAsia="游ゴシック" w:hAnsi="游ゴシック" w:cs="Segoe UI Symbol" w:hint="eastAsia"/>
          <w:szCs w:val="21"/>
        </w:rPr>
        <w:t>※</w:t>
      </w:r>
      <w:r w:rsidR="0062195A">
        <w:rPr>
          <w:rFonts w:ascii="游ゴシック" w:eastAsia="游ゴシック" w:hAnsi="游ゴシック" w:cs="Segoe UI Symbol" w:hint="eastAsia"/>
          <w:szCs w:val="21"/>
        </w:rPr>
        <w:t>1</w:t>
      </w:r>
      <w:r>
        <w:rPr>
          <w:rFonts w:ascii="游ゴシック" w:eastAsia="游ゴシック" w:hAnsi="游ゴシック" w:cs="Segoe UI Symbol" w:hint="eastAsia"/>
          <w:szCs w:val="21"/>
        </w:rPr>
        <w:t xml:space="preserve">　</w:t>
      </w:r>
      <w:r w:rsidR="006C11DA">
        <w:rPr>
          <w:rFonts w:ascii="游ゴシック" w:eastAsia="游ゴシック" w:hAnsi="游ゴシック" w:cs="Segoe UI Symbol" w:hint="eastAsia"/>
          <w:szCs w:val="21"/>
        </w:rPr>
        <w:t>定員（１日目／会場２0名</w:t>
      </w:r>
      <w:r w:rsidR="00EB221E">
        <w:rPr>
          <w:rFonts w:ascii="游ゴシック" w:eastAsia="游ゴシック" w:hAnsi="游ゴシック" w:cs="Segoe UI Symbol" w:hint="eastAsia"/>
          <w:szCs w:val="21"/>
        </w:rPr>
        <w:t>・</w:t>
      </w:r>
      <w:r w:rsidR="006C11DA">
        <w:rPr>
          <w:rFonts w:ascii="游ゴシック" w:eastAsia="游ゴシック" w:hAnsi="游ゴシック" w:cs="Segoe UI Symbol" w:hint="eastAsia"/>
          <w:szCs w:val="21"/>
        </w:rPr>
        <w:t>オンライン</w:t>
      </w:r>
      <w:r w:rsidR="009C1CFA">
        <w:rPr>
          <w:rFonts w:ascii="游ゴシック" w:eastAsia="游ゴシック" w:hAnsi="游ゴシック" w:cs="Segoe UI Symbol"/>
          <w:szCs w:val="21"/>
        </w:rPr>
        <w:t>5</w:t>
      </w:r>
      <w:r w:rsidR="006C11DA">
        <w:rPr>
          <w:rFonts w:ascii="游ゴシック" w:eastAsia="游ゴシック" w:hAnsi="游ゴシック" w:cs="Segoe UI Symbol"/>
          <w:szCs w:val="21"/>
        </w:rPr>
        <w:t>0名</w:t>
      </w:r>
      <w:r w:rsidR="00EB221E">
        <w:rPr>
          <w:rFonts w:ascii="游ゴシック" w:eastAsia="游ゴシック" w:hAnsi="游ゴシック" w:cs="Segoe UI Symbol"/>
          <w:szCs w:val="21"/>
        </w:rPr>
        <w:t>、2日目／</w:t>
      </w:r>
      <w:r w:rsidR="0062195A">
        <w:rPr>
          <w:rFonts w:ascii="游ゴシック" w:eastAsia="游ゴシック" w:hAnsi="游ゴシック" w:cs="Segoe UI Symbol" w:hint="eastAsia"/>
          <w:szCs w:val="21"/>
        </w:rPr>
        <w:t>会場40名・オンライン</w:t>
      </w:r>
      <w:r w:rsidR="009C1CFA">
        <w:rPr>
          <w:rFonts w:ascii="游ゴシック" w:eastAsia="游ゴシック" w:hAnsi="游ゴシック" w:cs="Segoe UI Symbol"/>
          <w:szCs w:val="21"/>
        </w:rPr>
        <w:t>10</w:t>
      </w:r>
      <w:r w:rsidR="0062195A">
        <w:rPr>
          <w:rFonts w:ascii="游ゴシック" w:eastAsia="游ゴシック" w:hAnsi="游ゴシック" w:cs="Segoe UI Symbol"/>
          <w:szCs w:val="21"/>
        </w:rPr>
        <w:t>0名</w:t>
      </w:r>
      <w:r w:rsidR="006C11DA">
        <w:rPr>
          <w:rFonts w:ascii="游ゴシック" w:eastAsia="游ゴシック" w:hAnsi="游ゴシック" w:cs="Segoe UI Symbol" w:hint="eastAsia"/>
          <w:szCs w:val="21"/>
        </w:rPr>
        <w:t>）</w:t>
      </w:r>
      <w:r w:rsidR="0062195A">
        <w:rPr>
          <w:rFonts w:ascii="游ゴシック" w:eastAsia="游ゴシック" w:hAnsi="游ゴシック" w:cs="Segoe UI Symbol" w:hint="eastAsia"/>
          <w:szCs w:val="21"/>
        </w:rPr>
        <w:t>になり次第締め切らせていただきます。</w:t>
      </w:r>
    </w:p>
    <w:p w14:paraId="7DFF1F84" w14:textId="320FD113" w:rsidR="007F2D7C" w:rsidRPr="002C044C" w:rsidRDefault="006B4988" w:rsidP="0062195A">
      <w:pPr>
        <w:spacing w:line="320" w:lineRule="exact"/>
        <w:ind w:left="420" w:right="210" w:hangingChars="200" w:hanging="420"/>
        <w:jc w:val="left"/>
        <w:rPr>
          <w:rFonts w:ascii="游ゴシック" w:eastAsia="游ゴシック" w:hAnsi="游ゴシック" w:cs="Segoe UI Symbol"/>
          <w:szCs w:val="21"/>
        </w:rPr>
      </w:pPr>
      <w:r>
        <w:rPr>
          <w:rFonts w:ascii="游ゴシック" w:eastAsia="游ゴシック" w:hAnsi="游ゴシック" w:cs="Segoe UI Symbol" w:hint="eastAsia"/>
          <w:szCs w:val="21"/>
        </w:rPr>
        <w:t>※2</w:t>
      </w:r>
      <w:r w:rsidR="002C044C">
        <w:rPr>
          <w:rFonts w:ascii="游ゴシック" w:eastAsia="游ゴシック" w:hAnsi="游ゴシック" w:cs="Segoe UI Symbol" w:hint="eastAsia"/>
          <w:szCs w:val="21"/>
        </w:rPr>
        <w:t xml:space="preserve">　</w:t>
      </w:r>
      <w:r w:rsidR="0062195A" w:rsidRPr="004538E3">
        <w:rPr>
          <w:rFonts w:ascii="游ゴシック" w:eastAsia="游ゴシック" w:hAnsi="游ゴシック" w:cs="Segoe UI Symbol" w:hint="eastAsia"/>
          <w:szCs w:val="21"/>
        </w:rPr>
        <w:t>個人情報は、本事業運営及び関連するご連絡のみに使用いたします。</w:t>
      </w:r>
    </w:p>
    <w:sectPr w:rsidR="007F2D7C" w:rsidRPr="002C044C" w:rsidSect="00281F93">
      <w:pgSz w:w="11906" w:h="16838"/>
      <w:pgMar w:top="851" w:right="1304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192DA" w14:textId="77777777" w:rsidR="00713498" w:rsidRDefault="00713498" w:rsidP="003B2A4F">
      <w:r>
        <w:separator/>
      </w:r>
    </w:p>
  </w:endnote>
  <w:endnote w:type="continuationSeparator" w:id="0">
    <w:p w14:paraId="04DAA191" w14:textId="77777777" w:rsidR="00713498" w:rsidRDefault="00713498" w:rsidP="003B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16876" w14:textId="77777777" w:rsidR="00713498" w:rsidRDefault="00713498" w:rsidP="003B2A4F">
      <w:r>
        <w:separator/>
      </w:r>
    </w:p>
  </w:footnote>
  <w:footnote w:type="continuationSeparator" w:id="0">
    <w:p w14:paraId="236178D2" w14:textId="77777777" w:rsidR="00713498" w:rsidRDefault="00713498" w:rsidP="003B2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20384"/>
    <w:multiLevelType w:val="hybridMultilevel"/>
    <w:tmpl w:val="23CCBC1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C2"/>
    <w:rsid w:val="00007F70"/>
    <w:rsid w:val="000229DF"/>
    <w:rsid w:val="00024A64"/>
    <w:rsid w:val="0003647D"/>
    <w:rsid w:val="00066EB8"/>
    <w:rsid w:val="00081985"/>
    <w:rsid w:val="000D1E95"/>
    <w:rsid w:val="000F4DA6"/>
    <w:rsid w:val="000F62BE"/>
    <w:rsid w:val="00103D39"/>
    <w:rsid w:val="001043CD"/>
    <w:rsid w:val="00121E9A"/>
    <w:rsid w:val="001560BF"/>
    <w:rsid w:val="00162C12"/>
    <w:rsid w:val="00177AA1"/>
    <w:rsid w:val="00181632"/>
    <w:rsid w:val="001A514F"/>
    <w:rsid w:val="001B39A8"/>
    <w:rsid w:val="001C0EE0"/>
    <w:rsid w:val="001E3610"/>
    <w:rsid w:val="001F68F1"/>
    <w:rsid w:val="0020355D"/>
    <w:rsid w:val="00214923"/>
    <w:rsid w:val="00214C32"/>
    <w:rsid w:val="0023593E"/>
    <w:rsid w:val="00235A09"/>
    <w:rsid w:val="00236059"/>
    <w:rsid w:val="00261A47"/>
    <w:rsid w:val="002648D3"/>
    <w:rsid w:val="002674E7"/>
    <w:rsid w:val="00281F93"/>
    <w:rsid w:val="00290570"/>
    <w:rsid w:val="0029237C"/>
    <w:rsid w:val="002C044C"/>
    <w:rsid w:val="002E07F0"/>
    <w:rsid w:val="002E4BA1"/>
    <w:rsid w:val="00315EB3"/>
    <w:rsid w:val="003162ED"/>
    <w:rsid w:val="00321C17"/>
    <w:rsid w:val="00323237"/>
    <w:rsid w:val="00342B63"/>
    <w:rsid w:val="003530AE"/>
    <w:rsid w:val="00363026"/>
    <w:rsid w:val="0038399E"/>
    <w:rsid w:val="003A5D7A"/>
    <w:rsid w:val="003A706C"/>
    <w:rsid w:val="003A7D39"/>
    <w:rsid w:val="003B2A4F"/>
    <w:rsid w:val="003B38DC"/>
    <w:rsid w:val="003E5EA9"/>
    <w:rsid w:val="00411128"/>
    <w:rsid w:val="00417808"/>
    <w:rsid w:val="00420CC4"/>
    <w:rsid w:val="004365D3"/>
    <w:rsid w:val="00441580"/>
    <w:rsid w:val="004477DA"/>
    <w:rsid w:val="004538E3"/>
    <w:rsid w:val="00462014"/>
    <w:rsid w:val="0047020B"/>
    <w:rsid w:val="00486C50"/>
    <w:rsid w:val="004C03F8"/>
    <w:rsid w:val="004C5A50"/>
    <w:rsid w:val="004C5ACD"/>
    <w:rsid w:val="004D018C"/>
    <w:rsid w:val="004D3C66"/>
    <w:rsid w:val="004D625A"/>
    <w:rsid w:val="004E33CF"/>
    <w:rsid w:val="004E5EA3"/>
    <w:rsid w:val="004F560A"/>
    <w:rsid w:val="00515908"/>
    <w:rsid w:val="005530B3"/>
    <w:rsid w:val="005538C9"/>
    <w:rsid w:val="00562138"/>
    <w:rsid w:val="00575595"/>
    <w:rsid w:val="005760EF"/>
    <w:rsid w:val="00586DC2"/>
    <w:rsid w:val="005A2824"/>
    <w:rsid w:val="005B3F3C"/>
    <w:rsid w:val="005D0423"/>
    <w:rsid w:val="005D6AD3"/>
    <w:rsid w:val="005D73B5"/>
    <w:rsid w:val="005F28CF"/>
    <w:rsid w:val="005F47AE"/>
    <w:rsid w:val="0060450E"/>
    <w:rsid w:val="00616B38"/>
    <w:rsid w:val="00616BAB"/>
    <w:rsid w:val="0062195A"/>
    <w:rsid w:val="006272FA"/>
    <w:rsid w:val="00641B7A"/>
    <w:rsid w:val="00643EBE"/>
    <w:rsid w:val="00646F54"/>
    <w:rsid w:val="00654B62"/>
    <w:rsid w:val="0066537D"/>
    <w:rsid w:val="006A0226"/>
    <w:rsid w:val="006B4988"/>
    <w:rsid w:val="006B5476"/>
    <w:rsid w:val="006C11DA"/>
    <w:rsid w:val="00701B8B"/>
    <w:rsid w:val="00713498"/>
    <w:rsid w:val="007640BB"/>
    <w:rsid w:val="00773344"/>
    <w:rsid w:val="00782A51"/>
    <w:rsid w:val="007860CC"/>
    <w:rsid w:val="00791C49"/>
    <w:rsid w:val="007A0382"/>
    <w:rsid w:val="007B2408"/>
    <w:rsid w:val="007C09CF"/>
    <w:rsid w:val="007F2D7C"/>
    <w:rsid w:val="008117D8"/>
    <w:rsid w:val="0081256D"/>
    <w:rsid w:val="00813353"/>
    <w:rsid w:val="008204A0"/>
    <w:rsid w:val="0086297E"/>
    <w:rsid w:val="00862BF0"/>
    <w:rsid w:val="00875889"/>
    <w:rsid w:val="008913E8"/>
    <w:rsid w:val="008A7083"/>
    <w:rsid w:val="008B3BD6"/>
    <w:rsid w:val="008B4725"/>
    <w:rsid w:val="008C1FE9"/>
    <w:rsid w:val="008C23EC"/>
    <w:rsid w:val="008F0D1A"/>
    <w:rsid w:val="008F7799"/>
    <w:rsid w:val="009351D3"/>
    <w:rsid w:val="00935F4F"/>
    <w:rsid w:val="0094147B"/>
    <w:rsid w:val="00942A43"/>
    <w:rsid w:val="00947DD4"/>
    <w:rsid w:val="00960286"/>
    <w:rsid w:val="00967FDF"/>
    <w:rsid w:val="0097534A"/>
    <w:rsid w:val="00995661"/>
    <w:rsid w:val="009B2743"/>
    <w:rsid w:val="009C1CFA"/>
    <w:rsid w:val="009D2ECD"/>
    <w:rsid w:val="009E5F84"/>
    <w:rsid w:val="00A04E10"/>
    <w:rsid w:val="00A47224"/>
    <w:rsid w:val="00A62F5C"/>
    <w:rsid w:val="00A641CD"/>
    <w:rsid w:val="00A72194"/>
    <w:rsid w:val="00A723D4"/>
    <w:rsid w:val="00A86A64"/>
    <w:rsid w:val="00A90BAC"/>
    <w:rsid w:val="00AA46B1"/>
    <w:rsid w:val="00AB25D3"/>
    <w:rsid w:val="00AB5963"/>
    <w:rsid w:val="00AB64D4"/>
    <w:rsid w:val="00AC5806"/>
    <w:rsid w:val="00AD1A60"/>
    <w:rsid w:val="00AD3596"/>
    <w:rsid w:val="00B15DBA"/>
    <w:rsid w:val="00B167AA"/>
    <w:rsid w:val="00B204F3"/>
    <w:rsid w:val="00B31365"/>
    <w:rsid w:val="00B3235F"/>
    <w:rsid w:val="00B35D22"/>
    <w:rsid w:val="00B46735"/>
    <w:rsid w:val="00B5011E"/>
    <w:rsid w:val="00B55925"/>
    <w:rsid w:val="00B5644E"/>
    <w:rsid w:val="00B6033D"/>
    <w:rsid w:val="00B813B6"/>
    <w:rsid w:val="00B863A4"/>
    <w:rsid w:val="00B91EE8"/>
    <w:rsid w:val="00BB2E61"/>
    <w:rsid w:val="00BB473E"/>
    <w:rsid w:val="00BB6B0F"/>
    <w:rsid w:val="00BF13A6"/>
    <w:rsid w:val="00BF2EA6"/>
    <w:rsid w:val="00BF4FF2"/>
    <w:rsid w:val="00C06AB9"/>
    <w:rsid w:val="00C10535"/>
    <w:rsid w:val="00C34F8B"/>
    <w:rsid w:val="00C5315C"/>
    <w:rsid w:val="00C64CA5"/>
    <w:rsid w:val="00C72A2E"/>
    <w:rsid w:val="00C76074"/>
    <w:rsid w:val="00C92178"/>
    <w:rsid w:val="00C956A7"/>
    <w:rsid w:val="00C95C48"/>
    <w:rsid w:val="00CC0D71"/>
    <w:rsid w:val="00CC2D30"/>
    <w:rsid w:val="00CE3634"/>
    <w:rsid w:val="00D01B4E"/>
    <w:rsid w:val="00D03B38"/>
    <w:rsid w:val="00D23088"/>
    <w:rsid w:val="00D44B37"/>
    <w:rsid w:val="00D46A75"/>
    <w:rsid w:val="00D510F8"/>
    <w:rsid w:val="00D51EA0"/>
    <w:rsid w:val="00D568C0"/>
    <w:rsid w:val="00D72B47"/>
    <w:rsid w:val="00D806C7"/>
    <w:rsid w:val="00DA03A4"/>
    <w:rsid w:val="00DD417A"/>
    <w:rsid w:val="00DD6012"/>
    <w:rsid w:val="00E03B96"/>
    <w:rsid w:val="00E06248"/>
    <w:rsid w:val="00E33F39"/>
    <w:rsid w:val="00E44994"/>
    <w:rsid w:val="00E50D0C"/>
    <w:rsid w:val="00E52862"/>
    <w:rsid w:val="00E677E5"/>
    <w:rsid w:val="00E70171"/>
    <w:rsid w:val="00E869A2"/>
    <w:rsid w:val="00E92A86"/>
    <w:rsid w:val="00E93864"/>
    <w:rsid w:val="00EA3AB7"/>
    <w:rsid w:val="00EB221E"/>
    <w:rsid w:val="00EB65B1"/>
    <w:rsid w:val="00ED1355"/>
    <w:rsid w:val="00ED3062"/>
    <w:rsid w:val="00EF1540"/>
    <w:rsid w:val="00F1126E"/>
    <w:rsid w:val="00F1468E"/>
    <w:rsid w:val="00F16F7A"/>
    <w:rsid w:val="00F21F84"/>
    <w:rsid w:val="00F31AC3"/>
    <w:rsid w:val="00F37930"/>
    <w:rsid w:val="00F45278"/>
    <w:rsid w:val="00F52CA6"/>
    <w:rsid w:val="00F53D45"/>
    <w:rsid w:val="00F5578D"/>
    <w:rsid w:val="00F625F8"/>
    <w:rsid w:val="00F64389"/>
    <w:rsid w:val="00F65746"/>
    <w:rsid w:val="00F66375"/>
    <w:rsid w:val="00F667B5"/>
    <w:rsid w:val="00F66AB9"/>
    <w:rsid w:val="00F67247"/>
    <w:rsid w:val="00F954DE"/>
    <w:rsid w:val="00FB1C9B"/>
    <w:rsid w:val="00FC2097"/>
    <w:rsid w:val="00FE142F"/>
    <w:rsid w:val="00FE3FFF"/>
    <w:rsid w:val="00FE7D7B"/>
    <w:rsid w:val="00FF6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C9A649"/>
  <w15:docId w15:val="{D619BBAC-71EA-4282-8E9F-D8496BF6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46735"/>
  </w:style>
  <w:style w:type="character" w:customStyle="1" w:styleId="a4">
    <w:name w:val="挨拶文 (文字)"/>
    <w:basedOn w:val="a0"/>
    <w:link w:val="a3"/>
    <w:uiPriority w:val="99"/>
    <w:rsid w:val="00B46735"/>
  </w:style>
  <w:style w:type="paragraph" w:styleId="a5">
    <w:name w:val="Closing"/>
    <w:basedOn w:val="a"/>
    <w:link w:val="a6"/>
    <w:uiPriority w:val="99"/>
    <w:unhideWhenUsed/>
    <w:rsid w:val="00B46735"/>
    <w:pPr>
      <w:jc w:val="right"/>
    </w:pPr>
  </w:style>
  <w:style w:type="character" w:customStyle="1" w:styleId="a6">
    <w:name w:val="結語 (文字)"/>
    <w:basedOn w:val="a0"/>
    <w:link w:val="a5"/>
    <w:uiPriority w:val="99"/>
    <w:rsid w:val="00B46735"/>
  </w:style>
  <w:style w:type="table" w:styleId="a7">
    <w:name w:val="Table Grid"/>
    <w:basedOn w:val="a1"/>
    <w:uiPriority w:val="39"/>
    <w:rsid w:val="00B46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806C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91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1C4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16F7A"/>
  </w:style>
  <w:style w:type="character" w:customStyle="1" w:styleId="ac">
    <w:name w:val="日付 (文字)"/>
    <w:basedOn w:val="a0"/>
    <w:link w:val="ab"/>
    <w:uiPriority w:val="99"/>
    <w:semiHidden/>
    <w:rsid w:val="00F16F7A"/>
  </w:style>
  <w:style w:type="paragraph" w:styleId="ad">
    <w:name w:val="Note Heading"/>
    <w:basedOn w:val="a"/>
    <w:next w:val="a"/>
    <w:link w:val="ae"/>
    <w:uiPriority w:val="99"/>
    <w:unhideWhenUsed/>
    <w:rsid w:val="00007F70"/>
    <w:pPr>
      <w:jc w:val="center"/>
    </w:pPr>
  </w:style>
  <w:style w:type="character" w:customStyle="1" w:styleId="ae">
    <w:name w:val="記 (文字)"/>
    <w:basedOn w:val="a0"/>
    <w:link w:val="ad"/>
    <w:uiPriority w:val="99"/>
    <w:rsid w:val="00007F70"/>
  </w:style>
  <w:style w:type="paragraph" w:styleId="af">
    <w:name w:val="header"/>
    <w:basedOn w:val="a"/>
    <w:link w:val="af0"/>
    <w:uiPriority w:val="99"/>
    <w:unhideWhenUsed/>
    <w:rsid w:val="003B2A4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3B2A4F"/>
  </w:style>
  <w:style w:type="paragraph" w:styleId="af1">
    <w:name w:val="footer"/>
    <w:basedOn w:val="a"/>
    <w:link w:val="af2"/>
    <w:uiPriority w:val="99"/>
    <w:unhideWhenUsed/>
    <w:rsid w:val="003B2A4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3B2A4F"/>
  </w:style>
  <w:style w:type="paragraph" w:styleId="af3">
    <w:name w:val="No Spacing"/>
    <w:uiPriority w:val="1"/>
    <w:qFormat/>
    <w:rsid w:val="00E93864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2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99821">
          <w:marLeft w:val="67"/>
          <w:marRight w:val="67"/>
          <w:marTop w:val="0"/>
          <w:marBottom w:val="18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065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9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9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63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9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6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5492">
          <w:marLeft w:val="67"/>
          <w:marRight w:val="67"/>
          <w:marTop w:val="0"/>
          <w:marBottom w:val="18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156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0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8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1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51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9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0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460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2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8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0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7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8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52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62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09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485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83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85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34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570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04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459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124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5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11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78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12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52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57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16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D9D9D9"/>
                    <w:right w:val="none" w:sz="0" w:space="0" w:color="auto"/>
                  </w:divBdr>
                  <w:divsChild>
                    <w:div w:id="1256867074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D9D9D9"/>
                    <w:right w:val="none" w:sz="0" w:space="0" w:color="auto"/>
                  </w:divBdr>
                  <w:divsChild>
                    <w:div w:id="176502679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06552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959282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01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D9D9D9"/>
                    <w:right w:val="none" w:sz="0" w:space="0" w:color="auto"/>
                  </w:divBdr>
                  <w:divsChild>
                    <w:div w:id="601113026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493460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062348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6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86503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029422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1008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34A5B8A01082459EFA847E397D08E3" ma:contentTypeVersion="12" ma:contentTypeDescription="新しいドキュメントを作成します。" ma:contentTypeScope="" ma:versionID="f0be0dd3cfdb17f858b4c0500fd6557f">
  <xsd:schema xmlns:xsd="http://www.w3.org/2001/XMLSchema" xmlns:xs="http://www.w3.org/2001/XMLSchema" xmlns:p="http://schemas.microsoft.com/office/2006/metadata/properties" xmlns:ns2="2c51315f-5d11-4386-908e-0cabf6e4bad9" xmlns:ns3="d8039053-1ff6-412a-a972-0409829a30e8" targetNamespace="http://schemas.microsoft.com/office/2006/metadata/properties" ma:root="true" ma:fieldsID="dd9ecc3b724168029df02185aefc6a11" ns2:_="" ns3:_="">
    <xsd:import namespace="2c51315f-5d11-4386-908e-0cabf6e4bad9"/>
    <xsd:import namespace="d8039053-1ff6-412a-a972-0409829a30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1315f-5d11-4386-908e-0cabf6e4ba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39053-1ff6-412a-a972-0409829a30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F313B-1C75-49D6-B7C4-63AB6ED5D4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C14D9E-AF3B-4215-9C3B-06A8287452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BDA3F1-85BC-413B-9AE9-8FDDE9E6C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1315f-5d11-4386-908e-0cabf6e4bad9"/>
    <ds:schemaRef ds:uri="d8039053-1ff6-412a-a972-0409829a30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982BC1-B77A-4212-BAC6-48D5832DE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Hiroko Ishizeki</dc:creator>
  <cp:lastModifiedBy>Ohno Satoshi</cp:lastModifiedBy>
  <cp:revision>2</cp:revision>
  <cp:lastPrinted>2021-12-08T01:51:00Z</cp:lastPrinted>
  <dcterms:created xsi:type="dcterms:W3CDTF">2021-12-21T09:37:00Z</dcterms:created>
  <dcterms:modified xsi:type="dcterms:W3CDTF">2021-12-21T09:37:00Z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0x010100D434A5B8A01082459EFA847E397D08E3</vt:lpwstr>
  </property>
</Properties>
</file>