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4CEE3" w14:textId="786438A1" w:rsidR="00292719" w:rsidRPr="00BE386C" w:rsidRDefault="00BE386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D63DD" wp14:editId="4EB549A5">
                <wp:simplePos x="0" y="0"/>
                <wp:positionH relativeFrom="column">
                  <wp:posOffset>66675</wp:posOffset>
                </wp:positionH>
                <wp:positionV relativeFrom="paragraph">
                  <wp:posOffset>58419</wp:posOffset>
                </wp:positionV>
                <wp:extent cx="6248620" cy="1685925"/>
                <wp:effectExtent l="0" t="0" r="0" b="952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620" cy="16859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7F405" w14:textId="77777777" w:rsidR="00AF3912" w:rsidRDefault="00AF3912" w:rsidP="00BE38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茨城の外国とつながる子どもの</w:t>
                            </w:r>
                          </w:p>
                          <w:p w14:paraId="23E6F98E" w14:textId="4FC91DA9" w:rsidR="00BE386C" w:rsidRPr="00BE386C" w:rsidRDefault="00AF3912" w:rsidP="00BE38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学習環境向上プロジェクト報告会</w:t>
                            </w:r>
                          </w:p>
                          <w:p w14:paraId="025977B9" w14:textId="0E7387A1" w:rsidR="00BE386C" w:rsidRPr="008004A6" w:rsidRDefault="00BE386C" w:rsidP="008004A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BE386C">
                              <w:rPr>
                                <w:rFonts w:asciiTheme="majorEastAsia" w:eastAsiaTheme="majorEastAsia" w:hAnsiTheme="majorEastAsia" w:cs="ＭＳ 明朝" w:hint="eastAsia"/>
                                <w:sz w:val="32"/>
                                <w:szCs w:val="32"/>
                              </w:rPr>
                              <w:t>〜</w:t>
                            </w:r>
                            <w:r w:rsidRPr="00BE386C">
                              <w:rPr>
                                <w:rFonts w:asciiTheme="majorEastAsia" w:eastAsiaTheme="majorEastAsia" w:hAnsiTheme="majorEastAsia" w:cs="HGPｺﾞｼｯｸM" w:hint="eastAsia"/>
                                <w:sz w:val="32"/>
                                <w:szCs w:val="32"/>
                              </w:rPr>
                              <w:t>茨城の外国児童生徒の学習環境向上のために</w:t>
                            </w:r>
                            <w:r w:rsidRPr="00BE386C">
                              <w:rPr>
                                <w:rFonts w:asciiTheme="majorEastAsia" w:eastAsiaTheme="majorEastAsia" w:hAnsiTheme="majorEastAsia" w:cs="ＭＳ 明朝" w:hint="eastAsia"/>
                                <w:sz w:val="32"/>
                                <w:szCs w:val="32"/>
                              </w:rPr>
                              <w:t>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5.25pt;margin-top:4.6pt;width:492pt;height:13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" fillcolor="#92d050" stroked="f" strokeweight="2pt">
                <v:textbox>
                  <w:txbxContent>
                    <w:p w14:paraId="1827F405" w14:textId="77777777" w:rsidR="00AF3912" w:rsidRDefault="00AF3912" w:rsidP="00BE386C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茨城の外国とつながる子どもの</w:t>
                      </w:r>
                    </w:p>
                    <w:p w14:paraId="23E6F98E" w14:textId="4FC91DA9" w:rsidR="00BE386C" w:rsidRPr="00BE386C" w:rsidRDefault="00AF3912" w:rsidP="00BE386C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学習環境向上プロジェクト報告会</w:t>
                      </w:r>
                    </w:p>
                    <w:p w14:paraId="025977B9" w14:textId="0E7387A1" w:rsidR="00BE386C" w:rsidRPr="008004A6" w:rsidRDefault="00BE386C" w:rsidP="008004A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BE386C">
                        <w:rPr>
                          <w:rFonts w:asciiTheme="majorEastAsia" w:eastAsiaTheme="majorEastAsia" w:hAnsiTheme="majorEastAsia" w:cs="ＭＳ 明朝" w:hint="eastAsia"/>
                          <w:sz w:val="32"/>
                          <w:szCs w:val="32"/>
                        </w:rPr>
                        <w:t>〜</w:t>
                      </w:r>
                      <w:r w:rsidRPr="00BE386C">
                        <w:rPr>
                          <w:rFonts w:asciiTheme="majorEastAsia" w:eastAsiaTheme="majorEastAsia" w:hAnsiTheme="majorEastAsia" w:cs="HGPｺﾞｼｯｸM" w:hint="eastAsia"/>
                          <w:sz w:val="32"/>
                          <w:szCs w:val="32"/>
                        </w:rPr>
                        <w:t>茨城の外国児童生徒の学習環境向上のために</w:t>
                      </w:r>
                      <w:r w:rsidRPr="00BE386C">
                        <w:rPr>
                          <w:rFonts w:asciiTheme="majorEastAsia" w:eastAsiaTheme="majorEastAsia" w:hAnsiTheme="majorEastAsia" w:cs="ＭＳ 明朝" w:hint="eastAsia"/>
                          <w:sz w:val="32"/>
                          <w:szCs w:val="32"/>
                        </w:rPr>
                        <w:t>〜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41D831" w14:textId="77777777" w:rsidR="00292719" w:rsidRPr="00BE386C" w:rsidRDefault="00292719">
      <w:pPr>
        <w:rPr>
          <w:rFonts w:asciiTheme="majorEastAsia" w:eastAsiaTheme="majorEastAsia" w:hAnsiTheme="majorEastAsia"/>
        </w:rPr>
      </w:pPr>
    </w:p>
    <w:p w14:paraId="14F675E7" w14:textId="77777777" w:rsidR="00292719" w:rsidRPr="00BE386C" w:rsidRDefault="00292719" w:rsidP="00512470">
      <w:pPr>
        <w:jc w:val="center"/>
        <w:rPr>
          <w:rFonts w:asciiTheme="majorEastAsia" w:eastAsiaTheme="majorEastAsia" w:hAnsiTheme="majorEastAsia"/>
        </w:rPr>
      </w:pPr>
    </w:p>
    <w:p w14:paraId="582D21F7" w14:textId="77777777" w:rsidR="00BE386C" w:rsidRDefault="00BE386C" w:rsidP="00512470">
      <w:pPr>
        <w:jc w:val="center"/>
        <w:rPr>
          <w:rFonts w:asciiTheme="majorEastAsia" w:eastAsiaTheme="majorEastAsia" w:hAnsiTheme="majorEastAsia"/>
        </w:rPr>
      </w:pPr>
    </w:p>
    <w:p w14:paraId="57F1B327" w14:textId="77777777" w:rsidR="007965CE" w:rsidRDefault="007965CE" w:rsidP="00512470">
      <w:pPr>
        <w:jc w:val="center"/>
        <w:rPr>
          <w:rFonts w:asciiTheme="majorEastAsia" w:eastAsiaTheme="majorEastAsia" w:hAnsiTheme="majorEastAsia"/>
        </w:rPr>
      </w:pPr>
    </w:p>
    <w:p w14:paraId="6E72C418" w14:textId="3BAC2313" w:rsidR="007965CE" w:rsidRDefault="007965CE" w:rsidP="00512470">
      <w:pPr>
        <w:jc w:val="center"/>
        <w:rPr>
          <w:rFonts w:asciiTheme="majorEastAsia" w:eastAsiaTheme="majorEastAsia" w:hAnsiTheme="majorEastAsia"/>
        </w:rPr>
      </w:pPr>
    </w:p>
    <w:p w14:paraId="242A69A4" w14:textId="77777777" w:rsidR="00E4635C" w:rsidRDefault="00E4635C" w:rsidP="00E4635C">
      <w:pPr>
        <w:ind w:firstLineChars="100" w:firstLine="281"/>
        <w:jc w:val="left"/>
        <w:rPr>
          <w:rFonts w:asciiTheme="majorEastAsia" w:eastAsiaTheme="majorEastAsia" w:hAnsiTheme="majorEastAsia"/>
          <w:b/>
          <w:color w:val="984806" w:themeColor="accent6" w:themeShade="80"/>
          <w:sz w:val="28"/>
          <w:szCs w:val="28"/>
        </w:rPr>
      </w:pPr>
    </w:p>
    <w:p w14:paraId="4E15E86C" w14:textId="7BAD4B21" w:rsidR="00292719" w:rsidRPr="00721330" w:rsidRDefault="000B368B" w:rsidP="00721330">
      <w:pPr>
        <w:ind w:firstLineChars="300" w:firstLine="843"/>
        <w:jc w:val="left"/>
        <w:rPr>
          <w:rFonts w:asciiTheme="majorEastAsia" w:eastAsiaTheme="majorEastAsia" w:hAnsiTheme="majorEastAsia"/>
          <w:b/>
          <w:color w:val="984806" w:themeColor="accent6" w:themeShade="80"/>
          <w:sz w:val="28"/>
          <w:szCs w:val="28"/>
        </w:rPr>
      </w:pPr>
      <w:r w:rsidRPr="00721330">
        <w:rPr>
          <w:rFonts w:asciiTheme="majorEastAsia" w:eastAsiaTheme="majorEastAsia" w:hAnsiTheme="majorEastAsia" w:cs="Arial"/>
          <w:b/>
          <w:noProof/>
          <w:color w:val="984806" w:themeColor="accent6" w:themeShade="8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8A30F" wp14:editId="3D1F73A6">
                <wp:simplePos x="0" y="0"/>
                <wp:positionH relativeFrom="column">
                  <wp:posOffset>4404360</wp:posOffset>
                </wp:positionH>
                <wp:positionV relativeFrom="paragraph">
                  <wp:posOffset>55880</wp:posOffset>
                </wp:positionV>
                <wp:extent cx="1933575" cy="1867534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867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A9E0" w14:textId="6904D838" w:rsidR="007965CE" w:rsidRDefault="007965CE">
                            <w:r>
                              <w:rPr>
                                <w:rFonts w:asciiTheme="majorEastAsia" w:eastAsiaTheme="majorEastAsia" w:hAnsiTheme="majorEastAsia" w:cs="Arial"/>
                                <w:noProof/>
                                <w:color w:val="F79646" w:themeColor="accent6"/>
                                <w:kern w:val="0"/>
                              </w:rPr>
                              <w:drawing>
                                <wp:inline distT="0" distB="0" distL="0" distR="0" wp14:anchorId="79E7D593" wp14:editId="298E34B0">
                                  <wp:extent cx="1562100" cy="1767840"/>
                                  <wp:effectExtent l="0" t="0" r="0" b="381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46.8pt;margin-top:4.4pt;width:152.25pt;height:14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" stroked="f">
                <v:textbox>
                  <w:txbxContent>
                    <w:p w14:paraId="43CEA9E0" w14:textId="6904D838" w:rsidR="007965CE" w:rsidRDefault="007965CE">
                      <w:r>
                        <w:rPr>
                          <w:rFonts w:asciiTheme="majorEastAsia" w:eastAsiaTheme="majorEastAsia" w:hAnsiTheme="majorEastAsia" w:cs="Arial"/>
                          <w:noProof/>
                          <w:color w:val="F79646" w:themeColor="accent6"/>
                          <w:kern w:val="0"/>
                        </w:rPr>
                        <w:drawing>
                          <wp:inline distT="0" distB="0" distL="0" distR="0" wp14:anchorId="79E7D593" wp14:editId="298E34B0">
                            <wp:extent cx="1562100" cy="1767840"/>
                            <wp:effectExtent l="0" t="0" r="0" b="381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176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2719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平成２</w:t>
      </w:r>
      <w:r w:rsidR="009859A6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７</w:t>
      </w:r>
      <w:r w:rsidR="00292719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年３月２</w:t>
      </w:r>
      <w:r w:rsidR="00AF3912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２</w:t>
      </w:r>
      <w:r w:rsidR="00292719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日（日）</w:t>
      </w:r>
      <w:r w:rsidR="007965CE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13:</w:t>
      </w:r>
      <w:r w:rsidR="00AF3912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15</w:t>
      </w:r>
      <w:r w:rsidR="007965CE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～16:</w:t>
      </w:r>
      <w:r w:rsidR="00B16642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>30</w:t>
      </w:r>
      <w:r w:rsidR="007965CE" w:rsidRPr="00721330">
        <w:rPr>
          <w:rFonts w:asciiTheme="majorEastAsia" w:eastAsiaTheme="majorEastAsia" w:hAnsiTheme="majorEastAsia" w:hint="eastAsia"/>
          <w:b/>
          <w:color w:val="984806" w:themeColor="accent6" w:themeShade="80"/>
          <w:sz w:val="28"/>
          <w:szCs w:val="28"/>
        </w:rPr>
        <w:t xml:space="preserve">　</w:t>
      </w:r>
    </w:p>
    <w:p w14:paraId="6CC4FC43" w14:textId="77777777" w:rsidR="007E06BE" w:rsidRPr="00721330" w:rsidRDefault="00AF3912" w:rsidP="00721330">
      <w:pPr>
        <w:ind w:firstLineChars="700" w:firstLine="1968"/>
        <w:jc w:val="left"/>
        <w:rPr>
          <w:rFonts w:asciiTheme="majorEastAsia" w:eastAsiaTheme="majorEastAsia" w:hAnsiTheme="majorEastAsia" w:cs="Arial"/>
          <w:b/>
          <w:color w:val="984806" w:themeColor="accent6" w:themeShade="80"/>
          <w:kern w:val="0"/>
          <w:sz w:val="28"/>
          <w:szCs w:val="28"/>
        </w:rPr>
      </w:pPr>
      <w:r w:rsidRPr="00721330">
        <w:rPr>
          <w:rFonts w:asciiTheme="majorEastAsia" w:eastAsiaTheme="majorEastAsia" w:hAnsiTheme="majorEastAsia" w:cs="Arial" w:hint="eastAsia"/>
          <w:b/>
          <w:color w:val="984806" w:themeColor="accent6" w:themeShade="80"/>
          <w:kern w:val="0"/>
          <w:sz w:val="28"/>
          <w:szCs w:val="28"/>
        </w:rPr>
        <w:t>常総市生涯学習センター　研修室</w:t>
      </w:r>
    </w:p>
    <w:p w14:paraId="3FAED03A" w14:textId="425B6115" w:rsidR="00F53BBF" w:rsidRPr="00B16642" w:rsidRDefault="007E06BE" w:rsidP="00B16642">
      <w:pPr>
        <w:ind w:firstLineChars="1900" w:firstLine="3815"/>
        <w:jc w:val="left"/>
        <w:rPr>
          <w:rFonts w:asciiTheme="majorEastAsia" w:eastAsiaTheme="majorEastAsia" w:hAnsiTheme="majorEastAsia" w:cs="Arial"/>
          <w:b/>
          <w:color w:val="984806" w:themeColor="accent6" w:themeShade="80"/>
          <w:kern w:val="0"/>
          <w:sz w:val="20"/>
          <w:szCs w:val="20"/>
        </w:rPr>
      </w:pPr>
      <w:r w:rsidRPr="00B16642">
        <w:rPr>
          <w:rFonts w:asciiTheme="majorEastAsia" w:eastAsiaTheme="majorEastAsia" w:hAnsiTheme="majorEastAsia" w:cs="Arial" w:hint="eastAsia"/>
          <w:b/>
          <w:color w:val="984806" w:themeColor="accent6" w:themeShade="80"/>
          <w:kern w:val="0"/>
          <w:sz w:val="20"/>
          <w:szCs w:val="20"/>
        </w:rPr>
        <w:t>（常総市天満町4684番地）</w:t>
      </w:r>
      <w:r w:rsidR="00FF56B2" w:rsidRPr="00B16642">
        <w:rPr>
          <w:rFonts w:asciiTheme="majorEastAsia" w:eastAsiaTheme="majorEastAsia" w:hAnsiTheme="majorEastAsia" w:cs="Arial" w:hint="eastAsia"/>
          <w:color w:val="984806" w:themeColor="accent6" w:themeShade="80"/>
          <w:kern w:val="0"/>
          <w:sz w:val="20"/>
          <w:szCs w:val="20"/>
        </w:rPr>
        <w:t xml:space="preserve">　　　　　　　　　　　　　　　　　　　　　　　　</w:t>
      </w:r>
    </w:p>
    <w:p w14:paraId="2B345185" w14:textId="58ADE995" w:rsidR="00111F2D" w:rsidRPr="00BE386C" w:rsidRDefault="00E4635C" w:rsidP="00512470">
      <w:pPr>
        <w:jc w:val="center"/>
        <w:rPr>
          <w:rFonts w:asciiTheme="majorEastAsia" w:eastAsiaTheme="majorEastAsia" w:hAnsiTheme="majorEastAsia" w:cs="Arial"/>
          <w:color w:val="1A1A1A"/>
          <w:kern w:val="0"/>
        </w:rPr>
      </w:pPr>
      <w:r>
        <w:rPr>
          <w:rFonts w:asciiTheme="majorEastAsia" w:eastAsiaTheme="majorEastAsia" w:hAnsiTheme="majorEastAsia" w:cs="Arial" w:hint="eastAsia"/>
          <w:noProof/>
          <w:color w:val="F79646" w:themeColor="accent6"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6FEFF" wp14:editId="5B12DD34">
                <wp:simplePos x="0" y="0"/>
                <wp:positionH relativeFrom="column">
                  <wp:posOffset>66040</wp:posOffset>
                </wp:positionH>
                <wp:positionV relativeFrom="paragraph">
                  <wp:posOffset>76200</wp:posOffset>
                </wp:positionV>
                <wp:extent cx="4213860" cy="9906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8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1F49D" w14:textId="71760FEB" w:rsidR="00FB20E8" w:rsidRPr="003A715B" w:rsidRDefault="003A715B" w:rsidP="003A715B">
                            <w:pPr>
                              <w:spacing w:line="0" w:lineRule="atLeast"/>
                              <w:ind w:firstLineChars="100" w:firstLine="211"/>
                              <w:rPr>
                                <w:rFonts w:asciiTheme="majorEastAsia" w:eastAsiaTheme="majorEastAsia" w:hAnsiTheme="majorEastAsia" w:cs="Arial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茨城県内の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公立学校に約</w:t>
                            </w:r>
                            <w:r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2,000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名在籍している</w:t>
                            </w:r>
                            <w:r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外国とつながる子どもたちと</w:t>
                            </w:r>
                            <w:r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受け入れている学校現場の状況と課題が見えてきました。</w:t>
                            </w:r>
                          </w:p>
                          <w:p w14:paraId="46756B04" w14:textId="466E07DA" w:rsidR="00B77189" w:rsidRPr="003A715B" w:rsidRDefault="00A419F4" w:rsidP="003A715B">
                            <w:pPr>
                              <w:spacing w:line="0" w:lineRule="atLeast"/>
                              <w:ind w:firstLineChars="100" w:firstLine="211"/>
                              <w:rPr>
                                <w:rFonts w:asciiTheme="majorEastAsia" w:eastAsiaTheme="majorEastAsia" w:hAnsiTheme="majorEastAsia" w:cs="Arial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子どもたちが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必要な支援を受けながら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学べる環境をど</w:t>
                            </w:r>
                            <w:r w:rsidR="003A715B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のように</w:t>
                            </w:r>
                            <w:r w:rsidR="00FB20E8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つくっていけばいいか、</w:t>
                            </w:r>
                            <w:r w:rsidR="00B23F4F" w:rsidRPr="003A715B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984806" w:themeColor="accent6" w:themeShade="80"/>
                                <w:kern w:val="0"/>
                                <w:sz w:val="21"/>
                                <w:szCs w:val="21"/>
                              </w:rPr>
                              <w:t>共に考えましょう。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5.2pt;margin-top:6pt;width:331.8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" fillcolor="white [3201]" stroked="f" strokeweight=".5pt">
                <v:textbox>
                  <w:txbxContent>
                    <w:p w14:paraId="6DB1F49D" w14:textId="71760FEB" w:rsidR="00FB20E8" w:rsidRPr="003A715B" w:rsidRDefault="003A715B" w:rsidP="003A715B">
                      <w:pPr>
                        <w:spacing w:line="0" w:lineRule="atLeast"/>
                        <w:ind w:firstLineChars="100" w:firstLine="211"/>
                        <w:rPr>
                          <w:rFonts w:asciiTheme="majorEastAsia" w:eastAsiaTheme="majorEastAsia" w:hAnsiTheme="majorEastAsia" w:cs="Arial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</w:pPr>
                      <w:r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茨城県内の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公立学校に約</w:t>
                      </w:r>
                      <w:r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2,000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名在籍している</w:t>
                      </w:r>
                      <w:r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外国とつながる子どもたちと</w:t>
                      </w:r>
                      <w:r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受け入れている学校現場の状況と課題が見えてきました。</w:t>
                      </w:r>
                    </w:p>
                    <w:p w14:paraId="46756B04" w14:textId="466E07DA" w:rsidR="00B77189" w:rsidRPr="003A715B" w:rsidRDefault="00A419F4" w:rsidP="003A715B">
                      <w:pPr>
                        <w:spacing w:line="0" w:lineRule="atLeast"/>
                        <w:ind w:firstLineChars="100" w:firstLine="211"/>
                        <w:rPr>
                          <w:rFonts w:asciiTheme="majorEastAsia" w:eastAsiaTheme="majorEastAsia" w:hAnsiTheme="majorEastAsia" w:cs="Arial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子どもたちが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必要な支援を受けながら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学べる環境をど</w:t>
                      </w:r>
                      <w:r w:rsidR="003A715B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のように</w:t>
                      </w:r>
                      <w:r w:rsidR="00FB20E8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つくっていけばいいか、</w:t>
                      </w:r>
                      <w:r w:rsidR="00B23F4F" w:rsidRPr="003A715B">
                        <w:rPr>
                          <w:rFonts w:asciiTheme="majorEastAsia" w:eastAsiaTheme="majorEastAsia" w:hAnsiTheme="majorEastAsia" w:cs="Arial" w:hint="eastAsia"/>
                          <w:b/>
                          <w:color w:val="984806" w:themeColor="accent6" w:themeShade="80"/>
                          <w:kern w:val="0"/>
                          <w:sz w:val="21"/>
                          <w:szCs w:val="21"/>
                        </w:rPr>
                        <w:t>共に考えましょう。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283229" w14:textId="16BF4DC2" w:rsidR="00111F2D" w:rsidRPr="00BE386C" w:rsidRDefault="00111F2D" w:rsidP="00512470">
      <w:pPr>
        <w:jc w:val="center"/>
        <w:rPr>
          <w:rFonts w:asciiTheme="majorEastAsia" w:eastAsiaTheme="majorEastAsia" w:hAnsiTheme="majorEastAsia" w:cs="Arial"/>
          <w:color w:val="1A1A1A"/>
          <w:kern w:val="0"/>
        </w:rPr>
      </w:pPr>
    </w:p>
    <w:p w14:paraId="185307DF" w14:textId="77777777" w:rsidR="00111F2D" w:rsidRPr="00BE386C" w:rsidRDefault="00111F2D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4461AF55" w14:textId="77777777" w:rsidR="00111F2D" w:rsidRPr="00BE386C" w:rsidRDefault="00111F2D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1F5B2C7E" w14:textId="627C32AE" w:rsidR="00111F2D" w:rsidRPr="00BE386C" w:rsidRDefault="007E06BE">
      <w:pPr>
        <w:rPr>
          <w:rFonts w:asciiTheme="majorEastAsia" w:eastAsiaTheme="majorEastAsia" w:hAnsiTheme="majorEastAsia" w:cs="Arial"/>
          <w:color w:val="1A1A1A"/>
          <w:kern w:val="0"/>
        </w:rPr>
      </w:pPr>
      <w:r>
        <w:rPr>
          <w:rFonts w:asciiTheme="majorEastAsia" w:eastAsiaTheme="majorEastAsia" w:hAnsiTheme="majorEastAsia" w:cs="Arial" w:hint="eastAsia"/>
          <w:noProof/>
          <w:color w:val="1A1A1A"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1F5BD" wp14:editId="32601D14">
                <wp:simplePos x="0" y="0"/>
                <wp:positionH relativeFrom="column">
                  <wp:posOffset>162560</wp:posOffset>
                </wp:positionH>
                <wp:positionV relativeFrom="paragraph">
                  <wp:posOffset>172720</wp:posOffset>
                </wp:positionV>
                <wp:extent cx="6065520" cy="4038600"/>
                <wp:effectExtent l="0" t="0" r="1143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520" cy="403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0D5D" w14:textId="0E5316F3" w:rsidR="00AF3912" w:rsidRPr="001E397A" w:rsidRDefault="00AF3912" w:rsidP="001E397A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10"/>
                              <w:rPr>
                                <w:rFonts w:ascii="ＭＳ ゴシック" w:eastAsia="ＭＳ ゴシック" w:hAnsi="ＭＳ ゴシック" w:cs="ＭＳ明朝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県内の教育現場と就学支援に関わる民間団体が</w:t>
                            </w:r>
                            <w:r w:rsidR="001E397A"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、2</w:t>
                            </w: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年間取り組んできた学習環境向上プロジェクト</w:t>
                            </w:r>
                            <w:r w:rsidR="007E06BE"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721330" w:rsidRPr="001E397A">
                              <w:rPr>
                                <w:rFonts w:ascii="ＭＳ ゴシック" w:eastAsia="ＭＳ ゴシック" w:hAnsi="ＭＳ ゴシック" w:cs="ＭＳ明朝" w:hint="eastAsia"/>
                                <w:b/>
                                <w:kern w:val="0"/>
                                <w:sz w:val="21"/>
                                <w:szCs w:val="21"/>
                              </w:rPr>
                              <w:t>成果を報告し、本県や各県の</w:t>
                            </w: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b/>
                                <w:kern w:val="0"/>
                                <w:sz w:val="21"/>
                                <w:szCs w:val="21"/>
                              </w:rPr>
                              <w:t>外国とつながるこどもの就学や進学の現状と課題を共有</w:t>
                            </w: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し、今後の</w:t>
                            </w:r>
                            <w:r w:rsidR="00721330"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学習</w:t>
                            </w: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環境</w:t>
                            </w:r>
                            <w:r w:rsidR="00721330"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の向上</w:t>
                            </w: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>について共通理解を深めるために開催します。</w:t>
                            </w:r>
                          </w:p>
                          <w:p w14:paraId="6122B954" w14:textId="77777777" w:rsidR="007E06BE" w:rsidRPr="001E397A" w:rsidRDefault="007E06BE" w:rsidP="001E397A">
                            <w:pPr>
                              <w:autoSpaceDE w:val="0"/>
                              <w:autoSpaceDN w:val="0"/>
                              <w:adjustRightInd w:val="0"/>
                              <w:ind w:left="2940" w:hangingChars="1400" w:hanging="2940"/>
                              <w:rPr>
                                <w:rFonts w:ascii="ＭＳ ゴシック" w:eastAsia="ＭＳ ゴシック" w:hAnsi="ＭＳ ゴシック" w:cs="ＭＳ明朝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41B51DDC" w14:textId="4F220089" w:rsidR="007E06BE" w:rsidRPr="001E397A" w:rsidRDefault="007E06BE" w:rsidP="001E397A">
                            <w:pPr>
                              <w:autoSpaceDE w:val="0"/>
                              <w:autoSpaceDN w:val="0"/>
                              <w:adjustRightInd w:val="0"/>
                              <w:ind w:left="2940" w:hangingChars="1400" w:hanging="294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cs="ＭＳ明朝" w:hint="eastAsia"/>
                                <w:kern w:val="0"/>
                                <w:sz w:val="21"/>
                                <w:szCs w:val="21"/>
                              </w:rPr>
                              <w:t xml:space="preserve">内容　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１．2年間のプロジェクト報告　13:15</w:t>
                            </w:r>
                            <w:r w:rsidR="00B16642"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13:35　</w:t>
                            </w:r>
                          </w:p>
                          <w:p w14:paraId="3846C84E" w14:textId="3CCEBFB4" w:rsidR="00B16642" w:rsidRPr="001E397A" w:rsidRDefault="00B16642" w:rsidP="001E397A">
                            <w:pPr>
                              <w:autoSpaceDE w:val="0"/>
                              <w:autoSpaceDN w:val="0"/>
                              <w:adjustRightInd w:val="0"/>
                              <w:ind w:left="2800" w:hangingChars="1400" w:hanging="28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　　中学と高校</w:t>
                            </w:r>
                            <w:r w:rsidR="00924ADF" w:rsidRPr="00924AD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対象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の調査、教員や支援員</w:t>
                            </w:r>
                            <w:r w:rsidR="00924ADF" w:rsidRPr="00924AD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対象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研修、入試制度の検討など</w:t>
                            </w:r>
                          </w:p>
                          <w:p w14:paraId="30D1EF5E" w14:textId="49B54B0E" w:rsidR="007E06BE" w:rsidRPr="001E397A" w:rsidRDefault="007E06BE" w:rsidP="001E397A">
                            <w:pPr>
                              <w:autoSpaceDE w:val="0"/>
                              <w:autoSpaceDN w:val="0"/>
                              <w:adjustRightInd w:val="0"/>
                              <w:ind w:left="2800" w:hangingChars="1400" w:hanging="28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２．他県における官民の学習環境支援の取り組み　13:35～14:45</w:t>
                            </w:r>
                          </w:p>
                          <w:p w14:paraId="00D8C6E3" w14:textId="441ABD92" w:rsidR="007E06BE" w:rsidRPr="001E397A" w:rsidRDefault="007E06BE" w:rsidP="001E397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入試と高校での対応</w:t>
                            </w:r>
                            <w:r w:rsid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」　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房総日本語ボランティアネットワーク</w:t>
                            </w:r>
                            <w:r w:rsidR="00B16642"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白谷</w:t>
                            </w:r>
                            <w:r w:rsid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秀一さん</w:t>
                            </w:r>
                          </w:p>
                          <w:p w14:paraId="1752AEDC" w14:textId="59231292" w:rsidR="007E06BE" w:rsidRPr="001E397A" w:rsidRDefault="007E06BE" w:rsidP="001E397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小中学校の教員の対応</w:t>
                            </w:r>
                            <w:r w:rsid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宇都宮大学HANDSプロジェクト　　　</w:t>
                            </w:r>
                            <w:r w:rsidR="00B16642"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若林</w:t>
                            </w:r>
                            <w:r w:rsid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秀樹さん</w:t>
                            </w:r>
                          </w:p>
                          <w:p w14:paraId="5A0AF0D5" w14:textId="70127CB0" w:rsidR="007E06BE" w:rsidRPr="001E397A" w:rsidRDefault="000F4285" w:rsidP="000F4285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0F42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若者たちのエンパワーメント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7E06BE"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浜松NPOネットワークセンター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7E06BE"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小林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7E06BE"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芽里さん</w:t>
                            </w:r>
                          </w:p>
                          <w:p w14:paraId="1E414A1E" w14:textId="5A85C2EF" w:rsidR="007E06BE" w:rsidRPr="001E397A" w:rsidRDefault="007E06BE" w:rsidP="001E397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３．討議　15:00～16:30</w:t>
                            </w:r>
                          </w:p>
                          <w:p w14:paraId="7844458B" w14:textId="73207CCF" w:rsidR="007E06BE" w:rsidRPr="001E397A" w:rsidRDefault="007E06BE" w:rsidP="001E397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721330" w:rsidRPr="001E397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不就学防止と日本語や学校文化を教える体制づくり</w:t>
                            </w:r>
                          </w:p>
                          <w:p w14:paraId="6E2CEACB" w14:textId="77777777" w:rsidR="007E06BE" w:rsidRPr="001E397A" w:rsidRDefault="007E06BE" w:rsidP="001E397A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高校における受け入れ体制づくりと入試制度の見直し</w:t>
                            </w:r>
                          </w:p>
                          <w:p w14:paraId="4C384CFB" w14:textId="77777777" w:rsidR="007E06BE" w:rsidRPr="001E397A" w:rsidRDefault="007E06BE" w:rsidP="001E397A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外国とつながる若者のキャリア形成</w:t>
                            </w:r>
                          </w:p>
                          <w:p w14:paraId="708F5C3D" w14:textId="7ACE5D66" w:rsidR="00BE386C" w:rsidRPr="001E397A" w:rsidRDefault="007E06BE" w:rsidP="001E397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E39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学校、教育委員会、ボランティアの連携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9" style="position:absolute;left:0;text-align:left;margin-left:12.8pt;margin-top:13.6pt;width:477.6pt;height:3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" fillcolor="white [3201]" strokecolor="#f79646 [3209]" strokeweight="2pt">
                <v:textbox>
                  <w:txbxContent>
                    <w:p w14:paraId="5ECD0D5D" w14:textId="0E5316F3" w:rsidR="00AF3912" w:rsidRPr="001E397A" w:rsidRDefault="00AF3912" w:rsidP="001E397A">
                      <w:pPr>
                        <w:autoSpaceDE w:val="0"/>
                        <w:autoSpaceDN w:val="0"/>
                        <w:adjustRightInd w:val="0"/>
                        <w:ind w:firstLineChars="100" w:firstLine="210"/>
                        <w:rPr>
                          <w:rFonts w:ascii="ＭＳ ゴシック" w:eastAsia="ＭＳ ゴシック" w:hAnsi="ＭＳ ゴシック" w:cs="ＭＳ明朝"/>
                          <w:kern w:val="0"/>
                          <w:sz w:val="21"/>
                          <w:szCs w:val="21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県内の教育現場と就学支援に関わる民間団体が</w:t>
                      </w:r>
                      <w:r w:rsidR="001E397A"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、2</w:t>
                      </w: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年間取り組んできた学習環境向上プロジェクト</w:t>
                      </w:r>
                      <w:r w:rsidR="007E06BE"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721330" w:rsidRPr="001E397A">
                        <w:rPr>
                          <w:rFonts w:ascii="ＭＳ ゴシック" w:eastAsia="ＭＳ ゴシック" w:hAnsi="ＭＳ ゴシック" w:cs="ＭＳ明朝" w:hint="eastAsia"/>
                          <w:b/>
                          <w:kern w:val="0"/>
                          <w:sz w:val="21"/>
                          <w:szCs w:val="21"/>
                        </w:rPr>
                        <w:t>成果を報告し、本県や各県の</w:t>
                      </w: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b/>
                          <w:kern w:val="0"/>
                          <w:sz w:val="21"/>
                          <w:szCs w:val="21"/>
                        </w:rPr>
                        <w:t>外国とつながるこどもの就学や進学の現状と課題を共有</w:t>
                      </w: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し、今後の</w:t>
                      </w:r>
                      <w:r w:rsidR="00721330"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学習</w:t>
                      </w: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環境</w:t>
                      </w:r>
                      <w:r w:rsidR="00721330"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の向上</w:t>
                      </w: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>について共通理解を深めるために開催します。</w:t>
                      </w:r>
                    </w:p>
                    <w:p w14:paraId="6122B954" w14:textId="77777777" w:rsidR="007E06BE" w:rsidRPr="001E397A" w:rsidRDefault="007E06BE" w:rsidP="001E397A">
                      <w:pPr>
                        <w:autoSpaceDE w:val="0"/>
                        <w:autoSpaceDN w:val="0"/>
                        <w:adjustRightInd w:val="0"/>
                        <w:ind w:left="2940" w:hangingChars="1400" w:hanging="2940"/>
                        <w:rPr>
                          <w:rFonts w:ascii="ＭＳ ゴシック" w:eastAsia="ＭＳ ゴシック" w:hAnsi="ＭＳ ゴシック" w:cs="ＭＳ明朝"/>
                          <w:kern w:val="0"/>
                          <w:sz w:val="21"/>
                          <w:szCs w:val="21"/>
                        </w:rPr>
                      </w:pPr>
                    </w:p>
                    <w:p w14:paraId="41B51DDC" w14:textId="4F220089" w:rsidR="007E06BE" w:rsidRPr="001E397A" w:rsidRDefault="007E06BE" w:rsidP="001E397A">
                      <w:pPr>
                        <w:autoSpaceDE w:val="0"/>
                        <w:autoSpaceDN w:val="0"/>
                        <w:adjustRightInd w:val="0"/>
                        <w:ind w:left="2940" w:hangingChars="1400" w:hanging="294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cs="ＭＳ明朝" w:hint="eastAsia"/>
                          <w:kern w:val="0"/>
                          <w:sz w:val="21"/>
                          <w:szCs w:val="21"/>
                        </w:rPr>
                        <w:t xml:space="preserve">内容　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１．2年間のプロジェクト報告　13:15</w:t>
                      </w:r>
                      <w:r w:rsidR="00B16642"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～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13:35　</w:t>
                      </w:r>
                    </w:p>
                    <w:p w14:paraId="3846C84E" w14:textId="3CCEBFB4" w:rsidR="00B16642" w:rsidRPr="001E397A" w:rsidRDefault="00B16642" w:rsidP="001E397A">
                      <w:pPr>
                        <w:autoSpaceDE w:val="0"/>
                        <w:autoSpaceDN w:val="0"/>
                        <w:adjustRightInd w:val="0"/>
                        <w:ind w:left="2800" w:hangingChars="1400" w:hanging="28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　　中学と高校</w:t>
                      </w:r>
                      <w:r w:rsidR="00924ADF" w:rsidRPr="00924AD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対象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の調査、教員や支援員</w:t>
                      </w:r>
                      <w:r w:rsidR="00924ADF" w:rsidRPr="00924AD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対象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研修、入試制度の検討など</w:t>
                      </w:r>
                    </w:p>
                    <w:p w14:paraId="30D1EF5E" w14:textId="49B54B0E" w:rsidR="007E06BE" w:rsidRPr="001E397A" w:rsidRDefault="007E06BE" w:rsidP="001E397A">
                      <w:pPr>
                        <w:autoSpaceDE w:val="0"/>
                        <w:autoSpaceDN w:val="0"/>
                        <w:adjustRightInd w:val="0"/>
                        <w:ind w:left="2800" w:hangingChars="1400" w:hanging="28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２．他県における官民の学習環境支援の取り組み　13:35～14:45</w:t>
                      </w:r>
                    </w:p>
                    <w:p w14:paraId="00D8C6E3" w14:textId="441ABD92" w:rsidR="007E06BE" w:rsidRPr="001E397A" w:rsidRDefault="007E06BE" w:rsidP="001E397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「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入試と高校での対応</w:t>
                      </w:r>
                      <w:r w:rsid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」　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房総日本語ボランティアネットワーク</w:t>
                      </w:r>
                      <w:r w:rsidR="00B16642"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白谷</w:t>
                      </w:r>
                      <w:r w:rsid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秀一さん</w:t>
                      </w:r>
                    </w:p>
                    <w:p w14:paraId="1752AEDC" w14:textId="59231292" w:rsidR="007E06BE" w:rsidRPr="001E397A" w:rsidRDefault="007E06BE" w:rsidP="001E397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「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小中学校の教員の対応</w:t>
                      </w:r>
                      <w:r w:rsid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」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宇都宮大学HANDSプロジェクト　　　</w:t>
                      </w:r>
                      <w:r w:rsidR="00B16642"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若林</w:t>
                      </w:r>
                      <w:r w:rsid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秀樹さん</w:t>
                      </w:r>
                    </w:p>
                    <w:p w14:paraId="5A0AF0D5" w14:textId="70127CB0" w:rsidR="007E06BE" w:rsidRPr="001E397A" w:rsidRDefault="000F4285" w:rsidP="000F4285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「</w:t>
                      </w:r>
                      <w:r w:rsidRPr="000F428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若者たちのエンパワーメント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」</w:t>
                      </w:r>
                      <w:r w:rsidR="007E06BE"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浜松NPOネットワークセンター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</w:t>
                      </w:r>
                      <w:r w:rsidR="007E06BE"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小林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7E06BE"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芽里さん</w:t>
                      </w:r>
                    </w:p>
                    <w:p w14:paraId="1E414A1E" w14:textId="5A85C2EF" w:rsidR="007E06BE" w:rsidRPr="001E397A" w:rsidRDefault="007E06BE" w:rsidP="001E397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３．討議　15:00～16:30</w:t>
                      </w:r>
                    </w:p>
                    <w:p w14:paraId="7844458B" w14:textId="73207CCF" w:rsidR="007E06BE" w:rsidRPr="001E397A" w:rsidRDefault="007E06BE" w:rsidP="001E397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721330" w:rsidRPr="001E397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Pr="001E397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不就学防止と日本語や学校文化を教える体制づくり</w:t>
                      </w:r>
                    </w:p>
                    <w:p w14:paraId="6E2CEACB" w14:textId="77777777" w:rsidR="007E06BE" w:rsidRPr="001E397A" w:rsidRDefault="007E06BE" w:rsidP="001E397A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高校における受け入れ体制づくりと入試制度の見直し</w:t>
                      </w:r>
                    </w:p>
                    <w:p w14:paraId="4C384CFB" w14:textId="77777777" w:rsidR="007E06BE" w:rsidRPr="001E397A" w:rsidRDefault="007E06BE" w:rsidP="001E397A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外国とつながる若者のキャリア形成</w:t>
                      </w:r>
                    </w:p>
                    <w:p w14:paraId="708F5C3D" w14:textId="7ACE5D66" w:rsidR="00BE386C" w:rsidRPr="001E397A" w:rsidRDefault="007E06BE" w:rsidP="001E397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1E39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学校、教育委員会、ボランティアの連携</w:t>
                      </w:r>
                    </w:p>
                  </w:txbxContent>
                </v:textbox>
              </v:rect>
            </w:pict>
          </mc:Fallback>
        </mc:AlternateContent>
      </w:r>
      <w:r w:rsidR="00E4635C">
        <w:rPr>
          <w:rFonts w:asciiTheme="majorEastAsia" w:eastAsiaTheme="majorEastAsia" w:hAnsiTheme="majorEastAsia" w:cs="Arial" w:hint="eastAsia"/>
          <w:color w:val="1A1A1A"/>
          <w:kern w:val="0"/>
        </w:rPr>
        <w:t xml:space="preserve">　</w:t>
      </w:r>
    </w:p>
    <w:p w14:paraId="07C6A2F0" w14:textId="5CDAFF68" w:rsidR="00111F2D" w:rsidRPr="00BE386C" w:rsidRDefault="00111F2D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6A657766" w14:textId="37E67DF8" w:rsidR="00292719" w:rsidRDefault="00292719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6694CB2D" w14:textId="177428AB" w:rsidR="00BE386C" w:rsidRDefault="00BE386C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75435C6E" w14:textId="77777777" w:rsidR="00BE386C" w:rsidRDefault="00BE386C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343DD50F" w14:textId="77777777" w:rsidR="00BE386C" w:rsidRDefault="00BE386C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363E9193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19637811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1801D87A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19DA91EB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711CB6CA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759D5C17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30E2D02C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0858FE88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59295303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53F01976" w14:textId="77777777" w:rsidR="007965CE" w:rsidRDefault="007965CE">
      <w:pPr>
        <w:rPr>
          <w:rFonts w:asciiTheme="majorEastAsia" w:eastAsiaTheme="majorEastAsia" w:hAnsiTheme="majorEastAsia" w:cs="Arial"/>
          <w:color w:val="1A1A1A"/>
          <w:kern w:val="0"/>
        </w:rPr>
      </w:pPr>
    </w:p>
    <w:p w14:paraId="0E7F2DE8" w14:textId="77777777" w:rsidR="00B16642" w:rsidRDefault="00B16642" w:rsidP="00B23F4F">
      <w:pPr>
        <w:rPr>
          <w:rFonts w:asciiTheme="majorEastAsia" w:eastAsiaTheme="majorEastAsia" w:hAnsiTheme="majorEastAsia" w:cs="Arial"/>
          <w:b/>
          <w:color w:val="1A1A1A"/>
          <w:kern w:val="0"/>
          <w:sz w:val="21"/>
          <w:szCs w:val="21"/>
        </w:rPr>
      </w:pPr>
    </w:p>
    <w:p w14:paraId="422835FC" w14:textId="4478EF02" w:rsidR="00B16642" w:rsidRPr="00B16642" w:rsidRDefault="00B16642" w:rsidP="00B23F4F">
      <w:pPr>
        <w:rPr>
          <w:rFonts w:asciiTheme="majorEastAsia" w:eastAsiaTheme="majorEastAsia" w:hAnsiTheme="majorEastAsia" w:cs="Arial"/>
          <w:b/>
          <w:color w:val="1A1A1A"/>
          <w:kern w:val="0"/>
          <w:sz w:val="21"/>
          <w:szCs w:val="21"/>
        </w:rPr>
      </w:pPr>
      <w:r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〈対象〉外国とつながるこど</w:t>
      </w:r>
      <w:r w:rsidR="00FB20E8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も</w:t>
      </w:r>
      <w:r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の教育や進路に関心のある方はどなたでもご参加下さい。</w:t>
      </w:r>
      <w:r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（参加費無料）</w:t>
      </w:r>
    </w:p>
    <w:p w14:paraId="51D5E697" w14:textId="77777777" w:rsidR="00B23F4F" w:rsidRPr="00B16642" w:rsidRDefault="00B23F4F" w:rsidP="00B23F4F">
      <w:pPr>
        <w:rPr>
          <w:rFonts w:asciiTheme="majorEastAsia" w:eastAsiaTheme="majorEastAsia" w:hAnsiTheme="majorEastAsia" w:cs="Arial"/>
          <w:color w:val="1A1A1A"/>
          <w:kern w:val="0"/>
          <w:sz w:val="21"/>
          <w:szCs w:val="21"/>
        </w:rPr>
      </w:pPr>
      <w:r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〈主催〉</w:t>
      </w:r>
      <w:r w:rsidRPr="00B16642">
        <w:rPr>
          <w:rFonts w:asciiTheme="majorEastAsia" w:eastAsiaTheme="majorEastAsia" w:hAnsiTheme="majorEastAsia" w:cs="Arial" w:hint="eastAsia"/>
          <w:color w:val="1A1A1A"/>
          <w:kern w:val="0"/>
          <w:sz w:val="21"/>
          <w:szCs w:val="21"/>
        </w:rPr>
        <w:t>認定NPO法人　茨城NPOセンター・コモンズ　「グローバルセンター」</w:t>
      </w:r>
    </w:p>
    <w:p w14:paraId="15FC0CE5" w14:textId="1EC0C824" w:rsidR="00B23F4F" w:rsidRPr="00B16642" w:rsidRDefault="00B23F4F" w:rsidP="00B23F4F">
      <w:pPr>
        <w:rPr>
          <w:rFonts w:asciiTheme="majorEastAsia" w:eastAsiaTheme="majorEastAsia" w:hAnsiTheme="majorEastAsia" w:cs="Arial"/>
          <w:color w:val="1A1A1A"/>
          <w:kern w:val="0"/>
          <w:sz w:val="18"/>
          <w:szCs w:val="18"/>
        </w:rPr>
      </w:pPr>
      <w:r w:rsidRPr="00B16642">
        <w:rPr>
          <w:rFonts w:asciiTheme="majorEastAsia" w:eastAsiaTheme="majorEastAsia" w:hAnsiTheme="majorEastAsia" w:cs="Arial" w:hint="eastAsia"/>
          <w:color w:val="1A1A1A"/>
          <w:kern w:val="0"/>
          <w:sz w:val="21"/>
          <w:szCs w:val="21"/>
        </w:rPr>
        <w:t xml:space="preserve">　　　</w:t>
      </w:r>
      <w:r w:rsidR="00E4635C" w:rsidRPr="00B16642">
        <w:rPr>
          <w:rFonts w:asciiTheme="majorEastAsia" w:eastAsiaTheme="majorEastAsia" w:hAnsiTheme="majorEastAsia" w:cs="Arial" w:hint="eastAsia"/>
          <w:color w:val="1A1A1A"/>
          <w:kern w:val="0"/>
          <w:sz w:val="21"/>
          <w:szCs w:val="21"/>
        </w:rPr>
        <w:t xml:space="preserve">　</w:t>
      </w:r>
      <w:r w:rsidRPr="00B16642">
        <w:rPr>
          <w:rFonts w:asciiTheme="majorEastAsia" w:eastAsiaTheme="majorEastAsia" w:hAnsiTheme="majorEastAsia" w:cs="Arial" w:hint="eastAsia"/>
          <w:color w:val="1A1A1A"/>
          <w:kern w:val="0"/>
          <w:sz w:val="18"/>
          <w:szCs w:val="18"/>
        </w:rPr>
        <w:t>（トヨタ財団　２０１３年度国内助成プログラム　「茨城の外国人児童生徒の学習環境向上プロジェクトチーム」）</w:t>
      </w:r>
    </w:p>
    <w:p w14:paraId="01875F19" w14:textId="06F08319" w:rsidR="00B23F4F" w:rsidRPr="00B16642" w:rsidRDefault="00B23F4F" w:rsidP="00B23F4F">
      <w:pPr>
        <w:rPr>
          <w:rFonts w:asciiTheme="majorEastAsia" w:eastAsiaTheme="majorEastAsia" w:hAnsiTheme="majorEastAsia" w:cs="Arial"/>
          <w:color w:val="1A1A1A"/>
          <w:kern w:val="0"/>
          <w:sz w:val="21"/>
          <w:szCs w:val="21"/>
        </w:rPr>
      </w:pPr>
      <w:r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〈後援〉</w:t>
      </w:r>
      <w:r w:rsidR="007E06BE" w:rsidRPr="00B16642">
        <w:rPr>
          <w:rFonts w:asciiTheme="majorEastAsia" w:eastAsiaTheme="majorEastAsia" w:hAnsiTheme="majorEastAsia" w:cs="Arial" w:hint="eastAsia"/>
          <w:color w:val="1A1A1A"/>
          <w:kern w:val="0"/>
          <w:sz w:val="21"/>
          <w:szCs w:val="21"/>
        </w:rPr>
        <w:t>茨城県教育委員会　茨城県</w:t>
      </w:r>
    </w:p>
    <w:p w14:paraId="7867BF97" w14:textId="77777777" w:rsidR="007E06BE" w:rsidRPr="00B16642" w:rsidRDefault="00B23F4F" w:rsidP="00E068D3">
      <w:pPr>
        <w:jc w:val="left"/>
        <w:rPr>
          <w:rFonts w:asciiTheme="majorEastAsia" w:eastAsiaTheme="majorEastAsia" w:hAnsiTheme="majorEastAsia" w:cs="Arial"/>
          <w:color w:val="1A1A1A"/>
          <w:kern w:val="0"/>
          <w:sz w:val="21"/>
          <w:szCs w:val="21"/>
        </w:rPr>
      </w:pPr>
      <w:r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【</w:t>
      </w:r>
      <w:r w:rsidR="007965CE"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申し込み・</w:t>
      </w:r>
      <w:r w:rsidRPr="00B16642">
        <w:rPr>
          <w:rFonts w:asciiTheme="majorEastAsia" w:eastAsiaTheme="majorEastAsia" w:hAnsiTheme="majorEastAsia" w:cs="Arial" w:hint="eastAsia"/>
          <w:b/>
          <w:color w:val="1A1A1A"/>
          <w:kern w:val="0"/>
          <w:sz w:val="21"/>
          <w:szCs w:val="21"/>
        </w:rPr>
        <w:t>問い合わせ】</w:t>
      </w:r>
      <w:r w:rsidRPr="00B16642">
        <w:rPr>
          <w:rFonts w:asciiTheme="majorEastAsia" w:eastAsiaTheme="majorEastAsia" w:hAnsiTheme="majorEastAsia" w:cs="Arial" w:hint="eastAsia"/>
          <w:color w:val="1A1A1A"/>
          <w:kern w:val="0"/>
          <w:sz w:val="21"/>
          <w:szCs w:val="21"/>
        </w:rPr>
        <w:t>茨城NPOセンター・コモンズ「グローバルセンター」</w:t>
      </w:r>
    </w:p>
    <w:p w14:paraId="2E3CA704" w14:textId="30FF77BF" w:rsidR="009859A6" w:rsidRDefault="00B23F4F" w:rsidP="007E06BE">
      <w:pPr>
        <w:ind w:firstLineChars="1300" w:firstLine="2730"/>
        <w:jc w:val="left"/>
        <w:rPr>
          <w:rFonts w:asciiTheme="majorEastAsia" w:eastAsiaTheme="majorEastAsia" w:hAnsiTheme="majorEastAsia" w:cs="ＭＳ 明朝"/>
          <w:color w:val="1A1A1A"/>
          <w:kern w:val="0"/>
          <w:sz w:val="21"/>
          <w:szCs w:val="21"/>
        </w:rPr>
      </w:pPr>
      <w:r w:rsidRPr="00B16642">
        <w:rPr>
          <w:rFonts w:asciiTheme="majorEastAsia" w:eastAsiaTheme="majorEastAsia" w:hAnsiTheme="majorEastAsia" w:cs="ＭＳ 明朝" w:hint="eastAsia"/>
          <w:color w:val="1A1A1A"/>
          <w:kern w:val="0"/>
          <w:sz w:val="21"/>
          <w:szCs w:val="21"/>
        </w:rPr>
        <w:t>☎</w:t>
      </w:r>
      <w:r w:rsidR="007E06BE" w:rsidRPr="00B16642">
        <w:rPr>
          <w:rFonts w:asciiTheme="majorEastAsia" w:eastAsiaTheme="majorEastAsia" w:hAnsiTheme="majorEastAsia" w:cs="ＭＳ 明朝" w:hint="eastAsia"/>
          <w:color w:val="1A1A1A"/>
          <w:kern w:val="0"/>
          <w:sz w:val="21"/>
          <w:szCs w:val="21"/>
        </w:rPr>
        <w:t xml:space="preserve">029-300-4321　　FAX029-300-4320　</w:t>
      </w:r>
      <w:r w:rsidR="009859A6" w:rsidRPr="00B16642">
        <w:rPr>
          <w:rFonts w:asciiTheme="majorEastAsia" w:eastAsiaTheme="majorEastAsia" w:hAnsiTheme="majorEastAsia" w:cs="ＭＳ 明朝"/>
          <w:color w:val="1A1A1A"/>
          <w:kern w:val="0"/>
          <w:sz w:val="21"/>
          <w:szCs w:val="21"/>
        </w:rPr>
        <w:t>M</w:t>
      </w:r>
      <w:r w:rsidR="009859A6" w:rsidRPr="00B16642">
        <w:rPr>
          <w:rFonts w:asciiTheme="majorEastAsia" w:eastAsiaTheme="majorEastAsia" w:hAnsiTheme="majorEastAsia" w:cs="ＭＳ 明朝" w:hint="eastAsia"/>
          <w:color w:val="1A1A1A"/>
          <w:kern w:val="0"/>
          <w:sz w:val="21"/>
          <w:szCs w:val="21"/>
        </w:rPr>
        <w:t>ail：</w:t>
      </w:r>
      <w:hyperlink r:id="rId10" w:history="1">
        <w:r w:rsidR="00F14C07" w:rsidRPr="003E40C2">
          <w:rPr>
            <w:rStyle w:val="ab"/>
            <w:rFonts w:asciiTheme="majorEastAsia" w:eastAsiaTheme="majorEastAsia" w:hAnsiTheme="majorEastAsia" w:cs="ＭＳ 明朝" w:hint="eastAsia"/>
            <w:kern w:val="0"/>
            <w:sz w:val="21"/>
            <w:szCs w:val="21"/>
          </w:rPr>
          <w:t>info@npocommons.org</w:t>
        </w:r>
      </w:hyperlink>
    </w:p>
    <w:p w14:paraId="53CA3C3F" w14:textId="1109CEAD" w:rsidR="00F14C07" w:rsidRDefault="00F14C07" w:rsidP="00F14C07">
      <w:pPr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  <w:r>
        <w:rPr>
          <w:rFonts w:asciiTheme="majorEastAsia" w:eastAsiaTheme="majorEastAsia" w:hAnsiTheme="majorEastAsia" w:cs="ＭＳ 明朝" w:hint="eastAsia"/>
          <w:color w:val="1A1A1A"/>
          <w:kern w:val="0"/>
          <w:sz w:val="28"/>
          <w:szCs w:val="28"/>
        </w:rPr>
        <w:lastRenderedPageBreak/>
        <w:t>FAX送付先　コモンズ行き　（０２９－３００－４３２０）</w:t>
      </w:r>
    </w:p>
    <w:p w14:paraId="107627D0" w14:textId="77777777" w:rsidR="00F14C07" w:rsidRDefault="00F14C07" w:rsidP="00F14C07">
      <w:pPr>
        <w:ind w:firstLineChars="400" w:firstLine="1120"/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</w:p>
    <w:p w14:paraId="404A725A" w14:textId="77777777" w:rsidR="00F14C07" w:rsidRPr="00F14C07" w:rsidRDefault="00F14C07" w:rsidP="00F14C07">
      <w:pPr>
        <w:ind w:firstLineChars="400" w:firstLine="1120"/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</w:p>
    <w:p w14:paraId="53E214A5" w14:textId="03B26B87" w:rsidR="00F14C07" w:rsidRDefault="00F14C07" w:rsidP="00F14C07">
      <w:pPr>
        <w:ind w:firstLineChars="400" w:firstLine="1120"/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  <w:r w:rsidRPr="00F14C07">
        <w:rPr>
          <w:rFonts w:asciiTheme="majorEastAsia" w:eastAsiaTheme="majorEastAsia" w:hAnsiTheme="majorEastAsia" w:cs="ＭＳ 明朝" w:hint="eastAsia"/>
          <w:color w:val="1A1A1A"/>
          <w:kern w:val="0"/>
          <w:sz w:val="28"/>
          <w:szCs w:val="28"/>
        </w:rPr>
        <w:t>茨城の外国とつながる子どもの学習環境向上プロジェクト</w:t>
      </w:r>
      <w:r>
        <w:rPr>
          <w:rFonts w:asciiTheme="majorEastAsia" w:eastAsiaTheme="majorEastAsia" w:hAnsiTheme="majorEastAsia" w:cs="ＭＳ 明朝" w:hint="eastAsia"/>
          <w:color w:val="1A1A1A"/>
          <w:kern w:val="0"/>
          <w:sz w:val="28"/>
          <w:szCs w:val="28"/>
        </w:rPr>
        <w:t>報告会</w:t>
      </w:r>
    </w:p>
    <w:p w14:paraId="48B0156B" w14:textId="77777777" w:rsidR="00F14C07" w:rsidRDefault="00F14C07" w:rsidP="00F14C07">
      <w:pPr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</w:p>
    <w:p w14:paraId="263277E0" w14:textId="77777777" w:rsidR="00F14C07" w:rsidRDefault="00F14C07" w:rsidP="00F14C07">
      <w:pPr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</w:p>
    <w:p w14:paraId="792D8338" w14:textId="2E4399A6" w:rsidR="00F14C07" w:rsidRDefault="00F14C07" w:rsidP="00F14C07">
      <w:pPr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  <w:r>
        <w:rPr>
          <w:rFonts w:asciiTheme="majorEastAsia" w:eastAsiaTheme="majorEastAsia" w:hAnsiTheme="majorEastAsia" w:cs="ＭＳ 明朝" w:hint="eastAsia"/>
          <w:color w:val="1A1A1A"/>
          <w:kern w:val="0"/>
          <w:sz w:val="28"/>
          <w:szCs w:val="28"/>
        </w:rPr>
        <w:t xml:space="preserve">　　　　　　　　　　　　　　参加申込書</w:t>
      </w:r>
    </w:p>
    <w:p w14:paraId="6ED3C247" w14:textId="77777777" w:rsidR="00F14C07" w:rsidRDefault="00F14C07" w:rsidP="00F14C07">
      <w:pPr>
        <w:jc w:val="left"/>
        <w:rPr>
          <w:rFonts w:asciiTheme="majorEastAsia" w:eastAsiaTheme="majorEastAsia" w:hAnsiTheme="majorEastAsia" w:cs="ＭＳ 明朝"/>
          <w:color w:val="1A1A1A"/>
          <w:kern w:val="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39"/>
        <w:gridCol w:w="3439"/>
        <w:gridCol w:w="3439"/>
      </w:tblGrid>
      <w:tr w:rsidR="00F14C07" w14:paraId="075791DD" w14:textId="77777777" w:rsidTr="00F14C07">
        <w:tc>
          <w:tcPr>
            <w:tcW w:w="3439" w:type="dxa"/>
          </w:tcPr>
          <w:p w14:paraId="2E2CE4E3" w14:textId="34AC9ADE" w:rsidR="00F14C07" w:rsidRDefault="00F14C07" w:rsidP="00F14C07">
            <w:pPr>
              <w:ind w:firstLineChars="300" w:firstLine="840"/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Times" w:hint="eastAsia"/>
                <w:color w:val="434343"/>
                <w:kern w:val="0"/>
                <w:sz w:val="28"/>
                <w:szCs w:val="28"/>
              </w:rPr>
              <w:t>氏　　名</w:t>
            </w:r>
          </w:p>
        </w:tc>
        <w:tc>
          <w:tcPr>
            <w:tcW w:w="3439" w:type="dxa"/>
          </w:tcPr>
          <w:p w14:paraId="0B55A785" w14:textId="30BC6049" w:rsidR="00F14C07" w:rsidRDefault="00F14C07" w:rsidP="00F14C07">
            <w:pPr>
              <w:ind w:firstLineChars="300" w:firstLine="840"/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Times" w:hint="eastAsia"/>
                <w:color w:val="434343"/>
                <w:kern w:val="0"/>
                <w:sz w:val="28"/>
                <w:szCs w:val="28"/>
              </w:rPr>
              <w:t>所　　属</w:t>
            </w:r>
          </w:p>
        </w:tc>
        <w:tc>
          <w:tcPr>
            <w:tcW w:w="3439" w:type="dxa"/>
          </w:tcPr>
          <w:p w14:paraId="70083EA1" w14:textId="35C9760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Times" w:hint="eastAsia"/>
                <w:color w:val="434343"/>
                <w:kern w:val="0"/>
                <w:sz w:val="28"/>
                <w:szCs w:val="28"/>
              </w:rPr>
              <w:t xml:space="preserve">　　　　役職名</w:t>
            </w:r>
          </w:p>
        </w:tc>
      </w:tr>
      <w:tr w:rsidR="00F14C07" w14:paraId="7A370BD2" w14:textId="77777777" w:rsidTr="00F14C07">
        <w:tc>
          <w:tcPr>
            <w:tcW w:w="3439" w:type="dxa"/>
          </w:tcPr>
          <w:p w14:paraId="0CC1C97B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  <w:p w14:paraId="45838A00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  <w:tc>
          <w:tcPr>
            <w:tcW w:w="3439" w:type="dxa"/>
          </w:tcPr>
          <w:p w14:paraId="6251FD1C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  <w:tc>
          <w:tcPr>
            <w:tcW w:w="3439" w:type="dxa"/>
          </w:tcPr>
          <w:p w14:paraId="7E681693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</w:tr>
      <w:tr w:rsidR="00F14C07" w14:paraId="2E661D2A" w14:textId="77777777" w:rsidTr="00F14C07">
        <w:tc>
          <w:tcPr>
            <w:tcW w:w="3439" w:type="dxa"/>
          </w:tcPr>
          <w:p w14:paraId="015B2C7C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  <w:p w14:paraId="2CCD7266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  <w:tc>
          <w:tcPr>
            <w:tcW w:w="3439" w:type="dxa"/>
          </w:tcPr>
          <w:p w14:paraId="60AA7750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  <w:tc>
          <w:tcPr>
            <w:tcW w:w="3439" w:type="dxa"/>
          </w:tcPr>
          <w:p w14:paraId="06B0241D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</w:tr>
      <w:tr w:rsidR="00F14C07" w14:paraId="6695AE20" w14:textId="77777777" w:rsidTr="00F14C07">
        <w:tc>
          <w:tcPr>
            <w:tcW w:w="3439" w:type="dxa"/>
          </w:tcPr>
          <w:p w14:paraId="4C6DEF4E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  <w:p w14:paraId="1E79A9AE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  <w:tc>
          <w:tcPr>
            <w:tcW w:w="3439" w:type="dxa"/>
          </w:tcPr>
          <w:p w14:paraId="3C6F2E62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  <w:tc>
          <w:tcPr>
            <w:tcW w:w="3439" w:type="dxa"/>
          </w:tcPr>
          <w:p w14:paraId="10534BF5" w14:textId="77777777" w:rsidR="00F14C07" w:rsidRDefault="00F14C07" w:rsidP="00F14C07">
            <w:pPr>
              <w:jc w:val="left"/>
              <w:rPr>
                <w:rFonts w:asciiTheme="majorEastAsia" w:eastAsiaTheme="majorEastAsia" w:hAnsiTheme="majorEastAsia" w:cs="Times"/>
                <w:color w:val="434343"/>
                <w:kern w:val="0"/>
                <w:sz w:val="28"/>
                <w:szCs w:val="28"/>
              </w:rPr>
            </w:pPr>
          </w:p>
        </w:tc>
      </w:tr>
    </w:tbl>
    <w:p w14:paraId="4CD10C63" w14:textId="77777777" w:rsidR="00F14C07" w:rsidRDefault="00F14C07" w:rsidP="00F14C07">
      <w:pPr>
        <w:jc w:val="left"/>
        <w:rPr>
          <w:rFonts w:asciiTheme="majorEastAsia" w:eastAsiaTheme="majorEastAsia" w:hAnsiTheme="majorEastAsia" w:cs="Times"/>
          <w:color w:val="434343"/>
          <w:kern w:val="0"/>
          <w:sz w:val="28"/>
          <w:szCs w:val="28"/>
        </w:rPr>
      </w:pPr>
    </w:p>
    <w:p w14:paraId="1275BD8F" w14:textId="2C621BCC" w:rsidR="00F14C07" w:rsidRDefault="00F14C07" w:rsidP="00F14C07">
      <w:pPr>
        <w:jc w:val="left"/>
        <w:rPr>
          <w:rFonts w:asciiTheme="majorEastAsia" w:eastAsiaTheme="majorEastAsia" w:hAnsiTheme="majorEastAsia" w:cs="Times"/>
          <w:color w:val="434343"/>
          <w:kern w:val="0"/>
          <w:sz w:val="28"/>
          <w:szCs w:val="28"/>
        </w:rPr>
      </w:pPr>
      <w:r>
        <w:rPr>
          <w:rFonts w:asciiTheme="majorEastAsia" w:eastAsiaTheme="majorEastAsia" w:hAnsiTheme="majorEastAsia" w:cs="Times" w:hint="eastAsia"/>
          <w:color w:val="434343"/>
          <w:kern w:val="0"/>
          <w:sz w:val="28"/>
          <w:szCs w:val="28"/>
        </w:rPr>
        <w:t>会場案内図</w:t>
      </w:r>
    </w:p>
    <w:p w14:paraId="4AD12020" w14:textId="53EF0D9F" w:rsidR="00F14C07" w:rsidRPr="00F14C07" w:rsidRDefault="00F14C07" w:rsidP="00F14C07">
      <w:pPr>
        <w:jc w:val="left"/>
        <w:rPr>
          <w:rFonts w:asciiTheme="majorEastAsia" w:eastAsiaTheme="majorEastAsia" w:hAnsiTheme="majorEastAsia" w:cs="Times"/>
          <w:color w:val="434343"/>
          <w:kern w:val="0"/>
          <w:sz w:val="28"/>
          <w:szCs w:val="28"/>
        </w:rPr>
      </w:pPr>
      <w:r>
        <w:rPr>
          <w:rFonts w:asciiTheme="majorEastAsia" w:eastAsiaTheme="majorEastAsia" w:hAnsiTheme="majorEastAsia" w:cs="Times"/>
          <w:noProof/>
          <w:color w:val="434343"/>
          <w:kern w:val="0"/>
          <w:sz w:val="28"/>
          <w:szCs w:val="28"/>
        </w:rPr>
        <w:drawing>
          <wp:inline distT="0" distB="0" distL="0" distR="0" wp14:anchorId="4B0EB83F" wp14:editId="1608353C">
            <wp:extent cx="6151880" cy="4500880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C07" w:rsidRPr="00F14C07" w:rsidSect="00E4635C">
      <w:pgSz w:w="11900" w:h="16840"/>
      <w:pgMar w:top="568" w:right="701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B68E94" w14:textId="77777777" w:rsidR="00012814" w:rsidRDefault="00012814" w:rsidP="00BE386C">
      <w:r>
        <w:separator/>
      </w:r>
    </w:p>
  </w:endnote>
  <w:endnote w:type="continuationSeparator" w:id="0">
    <w:p w14:paraId="412C715D" w14:textId="77777777" w:rsidR="00012814" w:rsidRDefault="00012814" w:rsidP="00BE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明朝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0E7AC" w14:textId="77777777" w:rsidR="00012814" w:rsidRDefault="00012814" w:rsidP="00BE386C">
      <w:r>
        <w:separator/>
      </w:r>
    </w:p>
  </w:footnote>
  <w:footnote w:type="continuationSeparator" w:id="0">
    <w:p w14:paraId="5247E823" w14:textId="77777777" w:rsidR="00012814" w:rsidRDefault="00012814" w:rsidP="00BE3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31263"/>
    <w:multiLevelType w:val="hybridMultilevel"/>
    <w:tmpl w:val="54B63346"/>
    <w:lvl w:ilvl="0" w:tplc="A19C5668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Times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19"/>
    <w:rsid w:val="00012814"/>
    <w:rsid w:val="000B368B"/>
    <w:rsid w:val="000D7395"/>
    <w:rsid w:val="000F4285"/>
    <w:rsid w:val="00111F2D"/>
    <w:rsid w:val="00133F36"/>
    <w:rsid w:val="00153B10"/>
    <w:rsid w:val="001E397A"/>
    <w:rsid w:val="0022283C"/>
    <w:rsid w:val="00292719"/>
    <w:rsid w:val="003764BA"/>
    <w:rsid w:val="003A715B"/>
    <w:rsid w:val="003C71E5"/>
    <w:rsid w:val="00430D04"/>
    <w:rsid w:val="00503D23"/>
    <w:rsid w:val="00512470"/>
    <w:rsid w:val="00555169"/>
    <w:rsid w:val="00580424"/>
    <w:rsid w:val="005D445D"/>
    <w:rsid w:val="00624BED"/>
    <w:rsid w:val="006A4115"/>
    <w:rsid w:val="006B0E83"/>
    <w:rsid w:val="006F3A75"/>
    <w:rsid w:val="00721330"/>
    <w:rsid w:val="00730642"/>
    <w:rsid w:val="00772AB8"/>
    <w:rsid w:val="00774321"/>
    <w:rsid w:val="007965CE"/>
    <w:rsid w:val="007A17C6"/>
    <w:rsid w:val="007A4931"/>
    <w:rsid w:val="007B53E8"/>
    <w:rsid w:val="007E06BE"/>
    <w:rsid w:val="008004A6"/>
    <w:rsid w:val="00804BF1"/>
    <w:rsid w:val="00812B91"/>
    <w:rsid w:val="008719AE"/>
    <w:rsid w:val="00924ADF"/>
    <w:rsid w:val="009859A6"/>
    <w:rsid w:val="00993FC4"/>
    <w:rsid w:val="00995C96"/>
    <w:rsid w:val="00A419F4"/>
    <w:rsid w:val="00A56E62"/>
    <w:rsid w:val="00A7472C"/>
    <w:rsid w:val="00AF3912"/>
    <w:rsid w:val="00B11A29"/>
    <w:rsid w:val="00B16642"/>
    <w:rsid w:val="00B23F4F"/>
    <w:rsid w:val="00B77189"/>
    <w:rsid w:val="00B9102D"/>
    <w:rsid w:val="00BE386C"/>
    <w:rsid w:val="00C55D55"/>
    <w:rsid w:val="00C73175"/>
    <w:rsid w:val="00C77649"/>
    <w:rsid w:val="00C87831"/>
    <w:rsid w:val="00D37CE2"/>
    <w:rsid w:val="00D82FFE"/>
    <w:rsid w:val="00E068D3"/>
    <w:rsid w:val="00E4635C"/>
    <w:rsid w:val="00ED063D"/>
    <w:rsid w:val="00F14C07"/>
    <w:rsid w:val="00F53BBF"/>
    <w:rsid w:val="00FB20E8"/>
    <w:rsid w:val="00FC785D"/>
    <w:rsid w:val="00FF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8659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E62"/>
    <w:pPr>
      <w:ind w:leftChars="400" w:left="960"/>
    </w:pPr>
  </w:style>
  <w:style w:type="paragraph" w:styleId="a4">
    <w:name w:val="header"/>
    <w:basedOn w:val="a"/>
    <w:link w:val="a5"/>
    <w:uiPriority w:val="99"/>
    <w:unhideWhenUsed/>
    <w:rsid w:val="00BE386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E386C"/>
  </w:style>
  <w:style w:type="paragraph" w:styleId="a6">
    <w:name w:val="footer"/>
    <w:basedOn w:val="a"/>
    <w:link w:val="a7"/>
    <w:uiPriority w:val="99"/>
    <w:unhideWhenUsed/>
    <w:rsid w:val="00BE386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E386C"/>
  </w:style>
  <w:style w:type="table" w:styleId="a8">
    <w:name w:val="Table Grid"/>
    <w:basedOn w:val="a1"/>
    <w:uiPriority w:val="59"/>
    <w:rsid w:val="00BE3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53B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53BB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7A4931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7965CE"/>
  </w:style>
  <w:style w:type="character" w:customStyle="1" w:styleId="ad">
    <w:name w:val="日付 (文字)"/>
    <w:basedOn w:val="a0"/>
    <w:link w:val="ac"/>
    <w:uiPriority w:val="99"/>
    <w:semiHidden/>
    <w:rsid w:val="007965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E62"/>
    <w:pPr>
      <w:ind w:leftChars="400" w:left="960"/>
    </w:pPr>
  </w:style>
  <w:style w:type="paragraph" w:styleId="a4">
    <w:name w:val="header"/>
    <w:basedOn w:val="a"/>
    <w:link w:val="a5"/>
    <w:uiPriority w:val="99"/>
    <w:unhideWhenUsed/>
    <w:rsid w:val="00BE386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E386C"/>
  </w:style>
  <w:style w:type="paragraph" w:styleId="a6">
    <w:name w:val="footer"/>
    <w:basedOn w:val="a"/>
    <w:link w:val="a7"/>
    <w:uiPriority w:val="99"/>
    <w:unhideWhenUsed/>
    <w:rsid w:val="00BE386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E386C"/>
  </w:style>
  <w:style w:type="table" w:styleId="a8">
    <w:name w:val="Table Grid"/>
    <w:basedOn w:val="a1"/>
    <w:uiPriority w:val="59"/>
    <w:rsid w:val="00BE3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53B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53BB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7A4931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7965CE"/>
  </w:style>
  <w:style w:type="character" w:customStyle="1" w:styleId="ad">
    <w:name w:val="日付 (文字)"/>
    <w:basedOn w:val="a0"/>
    <w:link w:val="ac"/>
    <w:uiPriority w:val="99"/>
    <w:semiHidden/>
    <w:rsid w:val="00796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info@npocommon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8A0F36-25DB-473B-9A77-B52EB93E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nemoto</dc:creator>
  <cp:lastModifiedBy>Satoshi Ohno</cp:lastModifiedBy>
  <cp:revision>2</cp:revision>
  <cp:lastPrinted>2015-03-05T05:48:00Z</cp:lastPrinted>
  <dcterms:created xsi:type="dcterms:W3CDTF">2015-03-09T09:25:00Z</dcterms:created>
  <dcterms:modified xsi:type="dcterms:W3CDTF">2015-03-09T09:25:00Z</dcterms:modified>
</cp:coreProperties>
</file>